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0CFB" w14:textId="77777777" w:rsidR="00DD2C0F" w:rsidRDefault="006F145C" w:rsidP="009F208A">
      <w:pPr>
        <w:pStyle w:val="Heading1"/>
        <w:spacing w:before="0" w:line="240" w:lineRule="auto"/>
        <w:rPr>
          <w:rFonts w:eastAsiaTheme="minorHAnsi"/>
        </w:rPr>
      </w:pPr>
      <w:r>
        <w:rPr>
          <w:rFonts w:eastAsiaTheme="minorHAnsi"/>
        </w:rPr>
        <w:t>Potilasr</w:t>
      </w:r>
      <w:r w:rsidR="004D2187">
        <w:rPr>
          <w:rFonts w:eastAsiaTheme="minorHAnsi"/>
        </w:rPr>
        <w:t>ekisteritietojen tarkastuspyyntö</w:t>
      </w:r>
    </w:p>
    <w:p w14:paraId="6BB3AD8E" w14:textId="77777777" w:rsidR="00C52D41" w:rsidRPr="00F52715" w:rsidRDefault="004D2187" w:rsidP="00C83301">
      <w:pPr>
        <w:spacing w:before="240" w:after="240" w:line="160" w:lineRule="exact"/>
        <w:rPr>
          <w:rFonts w:eastAsiaTheme="minorHAnsi"/>
          <w:sz w:val="20"/>
        </w:rPr>
      </w:pPr>
      <w:r w:rsidRPr="004D2187">
        <w:rPr>
          <w:rFonts w:eastAsiaTheme="minorHAnsi"/>
          <w:sz w:val="20"/>
        </w:rPr>
        <w:t>Haluan tarkastaa EU:n tietosuoja-asetuksen</w:t>
      </w:r>
      <w:r w:rsidR="005B1B27">
        <w:rPr>
          <w:rFonts w:eastAsiaTheme="minorHAnsi"/>
          <w:sz w:val="20"/>
        </w:rPr>
        <w:t xml:space="preserve"> (679/2016)</w:t>
      </w:r>
      <w:r w:rsidRPr="004D2187">
        <w:rPr>
          <w:rFonts w:eastAsiaTheme="minorHAnsi"/>
          <w:sz w:val="20"/>
        </w:rPr>
        <w:t xml:space="preserve"> 15 artiklan perusteella mitä tietoja minusta on tallennettu ylläpitämäänne asiakas- ja/tai potilasrekisteriin. Tarkastusoikeus on henkilökohtainen. </w:t>
      </w:r>
    </w:p>
    <w:p w14:paraId="67161F83" w14:textId="77777777" w:rsidR="00DD2C0F" w:rsidRDefault="00D05C3C" w:rsidP="003A48D7">
      <w:pPr>
        <w:pStyle w:val="Heading2"/>
        <w:spacing w:line="360" w:lineRule="auto"/>
        <w:rPr>
          <w:rFonts w:eastAsiaTheme="minorHAnsi"/>
        </w:rPr>
      </w:pPr>
      <w:r>
        <w:rPr>
          <w:rFonts w:eastAsiaTheme="minorHAnsi"/>
        </w:rPr>
        <w:t>Tarkastettavat tiedot</w:t>
      </w:r>
    </w:p>
    <w:p w14:paraId="56C3D967" w14:textId="1419D682" w:rsidR="00DD2C0F" w:rsidRDefault="00C52D41" w:rsidP="009D3463">
      <w:pPr>
        <w:spacing w:after="240" w:line="276" w:lineRule="auto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0"/>
      <w:r w:rsidR="002F048C">
        <w:rPr>
          <w:rFonts w:eastAsiaTheme="minorHAnsi"/>
        </w:rPr>
        <w:t xml:space="preserve"> </w:t>
      </w:r>
      <w:r>
        <w:rPr>
          <w:rFonts w:eastAsiaTheme="minorHAnsi"/>
        </w:rPr>
        <w:t xml:space="preserve">Vaasan keskussairaalan potilastiedot </w:t>
      </w:r>
      <w:r w:rsidR="002F048C">
        <w:rPr>
          <w:rFonts w:eastAsiaTheme="minorHAnsi"/>
        </w:rPr>
        <w:t xml:space="preserve"> </w:t>
      </w:r>
      <w:r>
        <w:rPr>
          <w:rFonts w:eastAsia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1"/>
      <w:r w:rsidR="002F048C">
        <w:rPr>
          <w:rFonts w:eastAsiaTheme="minorHAnsi"/>
        </w:rPr>
        <w:t xml:space="preserve"> </w:t>
      </w:r>
      <w:r w:rsidR="00105571">
        <w:rPr>
          <w:rFonts w:eastAsiaTheme="minorHAnsi"/>
        </w:rPr>
        <w:t>P</w:t>
      </w:r>
      <w:r>
        <w:rPr>
          <w:rFonts w:eastAsiaTheme="minorHAnsi"/>
        </w:rPr>
        <w:t>sykiatrian potilastiedot</w:t>
      </w:r>
    </w:p>
    <w:p w14:paraId="60A41364" w14:textId="479B43D5" w:rsidR="003A48D7" w:rsidRDefault="003A48D7" w:rsidP="009D3463">
      <w:pPr>
        <w:spacing w:line="360" w:lineRule="auto"/>
        <w:rPr>
          <w:rFonts w:eastAsiaTheme="minorHAnsi"/>
        </w:rPr>
      </w:pPr>
      <w:r>
        <w:rPr>
          <w:rFonts w:eastAsiaTheme="minorHAnsi"/>
        </w:rPr>
        <w:t>Terveyskeskuksen potilastiedot</w:t>
      </w:r>
      <w:r w:rsidR="00E32C08">
        <w:rPr>
          <w:rFonts w:eastAsiaTheme="minorHAnsi"/>
        </w:rPr>
        <w:t>:</w:t>
      </w:r>
    </w:p>
    <w:p w14:paraId="75B47D42" w14:textId="327EBC50" w:rsidR="003A48D7" w:rsidRDefault="003A48D7" w:rsidP="003A48D7">
      <w:pPr>
        <w:spacing w:line="276" w:lineRule="auto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2"/>
      <w:r>
        <w:rPr>
          <w:rFonts w:eastAsiaTheme="minorHAnsi"/>
        </w:rPr>
        <w:t xml:space="preserve"> Vaasan terveyskeskus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3"/>
      <w:r>
        <w:rPr>
          <w:rFonts w:eastAsiaTheme="minorHAnsi"/>
        </w:rPr>
        <w:t xml:space="preserve"> Kristiinankaupungin terveyskeskus</w:t>
      </w:r>
    </w:p>
    <w:p w14:paraId="53DDCDD1" w14:textId="50F70A26" w:rsidR="003A48D7" w:rsidRDefault="003A48D7" w:rsidP="003A48D7">
      <w:pPr>
        <w:spacing w:line="276" w:lineRule="auto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4"/>
      <w:r>
        <w:rPr>
          <w:rFonts w:eastAsiaTheme="minorHAnsi"/>
        </w:rPr>
        <w:t xml:space="preserve"> Laihian terveyskeskus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5"/>
      <w:r>
        <w:rPr>
          <w:rFonts w:eastAsiaTheme="minorHAnsi"/>
        </w:rPr>
        <w:t xml:space="preserve"> Närpiön terveyskeskus</w:t>
      </w:r>
    </w:p>
    <w:p w14:paraId="304D2494" w14:textId="7FF0DFB9" w:rsidR="003A48D7" w:rsidRDefault="003A48D7" w:rsidP="003A48D7">
      <w:pPr>
        <w:spacing w:line="276" w:lineRule="auto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6"/>
      <w:r>
        <w:rPr>
          <w:rFonts w:eastAsiaTheme="minorHAnsi"/>
        </w:rPr>
        <w:t xml:space="preserve"> Maalahti-Korsnäsin terveyskeskus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7"/>
      <w:r>
        <w:rPr>
          <w:rFonts w:eastAsiaTheme="minorHAnsi"/>
        </w:rPr>
        <w:t xml:space="preserve"> Mustasaaren terveyskeskus</w:t>
      </w:r>
    </w:p>
    <w:p w14:paraId="56C3B9B6" w14:textId="65C7703E" w:rsidR="003A48D7" w:rsidRDefault="003A48D7" w:rsidP="003A48D7">
      <w:pPr>
        <w:spacing w:line="276" w:lineRule="auto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8"/>
      <w:r w:rsidR="002E46F8">
        <w:rPr>
          <w:rFonts w:eastAsiaTheme="minorHAnsi"/>
        </w:rPr>
        <w:t xml:space="preserve"> Vöyri-Oravainen</w:t>
      </w:r>
      <w:r>
        <w:rPr>
          <w:rFonts w:eastAsiaTheme="minorHAnsi"/>
        </w:rPr>
        <w:t>-Maksamaan terveyskeskus</w:t>
      </w:r>
      <w:r>
        <w:rPr>
          <w:rFonts w:eastAsiaTheme="minorHAnsi"/>
        </w:rPr>
        <w:tab/>
      </w:r>
      <w:r>
        <w:rPr>
          <w:rFonts w:eastAsia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9"/>
      <w:r>
        <w:rPr>
          <w:rFonts w:eastAsiaTheme="minorHAnsi"/>
        </w:rPr>
        <w:t xml:space="preserve"> Pietarsaaren terveyskeskus</w:t>
      </w:r>
    </w:p>
    <w:p w14:paraId="62D31821" w14:textId="160E35C6" w:rsidR="003A48D7" w:rsidRDefault="003A48D7" w:rsidP="003A48D7">
      <w:pPr>
        <w:spacing w:line="276" w:lineRule="auto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10"/>
      <w:r>
        <w:rPr>
          <w:rFonts w:eastAsiaTheme="minorHAnsi"/>
        </w:rPr>
        <w:t xml:space="preserve"> </w:t>
      </w:r>
      <w:r w:rsidR="00D00504">
        <w:rPr>
          <w:rFonts w:eastAsiaTheme="minorHAnsi"/>
        </w:rPr>
        <w:t xml:space="preserve">Kaskisten </w:t>
      </w:r>
      <w:r>
        <w:rPr>
          <w:rFonts w:eastAsiaTheme="minorHAnsi"/>
        </w:rPr>
        <w:t>terveyskeskus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11"/>
      <w:r>
        <w:rPr>
          <w:rFonts w:eastAsiaTheme="minorHAnsi"/>
        </w:rPr>
        <w:t xml:space="preserve"> Kruunupyyn terveyskeskus</w:t>
      </w:r>
    </w:p>
    <w:p w14:paraId="3FA84991" w14:textId="3D666577" w:rsidR="00D00504" w:rsidRDefault="00E56191" w:rsidP="00D00504">
      <w:pPr>
        <w:spacing w:line="276" w:lineRule="auto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12"/>
      <w:r>
        <w:rPr>
          <w:rFonts w:eastAsiaTheme="minorHAnsi"/>
        </w:rPr>
        <w:t xml:space="preserve"> </w:t>
      </w:r>
      <w:r w:rsidR="00D00504">
        <w:rPr>
          <w:rFonts w:eastAsiaTheme="minorHAnsi"/>
        </w:rPr>
        <w:t xml:space="preserve">Vähänkyrön terveysasema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13"/>
      <w:r>
        <w:rPr>
          <w:rFonts w:eastAsiaTheme="minorHAnsi"/>
        </w:rPr>
        <w:t xml:space="preserve"> </w:t>
      </w:r>
      <w:r w:rsidR="00D00504">
        <w:rPr>
          <w:rFonts w:eastAsiaTheme="minorHAnsi"/>
        </w:rPr>
        <w:t>Uudenkaarlepyyn hyvinvointikeskus /</w:t>
      </w:r>
      <w:r w:rsidR="003A48D7">
        <w:rPr>
          <w:rFonts w:eastAsiaTheme="minorHAnsi"/>
        </w:rPr>
        <w:t xml:space="preserve"> </w:t>
      </w:r>
    </w:p>
    <w:p w14:paraId="054277C7" w14:textId="39034F4B" w:rsidR="00AF6B96" w:rsidRDefault="00D00504" w:rsidP="00D00504">
      <w:pPr>
        <w:spacing w:after="120" w:line="276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terveyskeskus</w:t>
      </w:r>
    </w:p>
    <w:p w14:paraId="4F05BD46" w14:textId="03378A30" w:rsidR="00AF6B96" w:rsidRDefault="00AF6B96" w:rsidP="00AF6B96">
      <w:pPr>
        <w:spacing w:after="480" w:line="276" w:lineRule="auto"/>
        <w:rPr>
          <w:rFonts w:eastAsiaTheme="minorHAnsi"/>
        </w:rPr>
      </w:pPr>
      <w:r>
        <w:rPr>
          <w:rFonts w:eastAsiaTheme="minorHAnsi"/>
        </w:rPr>
        <w:t xml:space="preserve">Muu terveydenhuollon toimintayksikkö Pohjanmaan hyvinvointialueella, mikä?: </w:t>
      </w:r>
      <w:r>
        <w:rPr>
          <w:rFonts w:eastAsia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14"/>
      <w:r>
        <w:rPr>
          <w:rFonts w:eastAsiaTheme="minorHAnsi"/>
        </w:rPr>
        <w:t xml:space="preserve"> </w:t>
      </w:r>
    </w:p>
    <w:p w14:paraId="46332FE1" w14:textId="77777777" w:rsidR="00F52715" w:rsidRDefault="00F52715" w:rsidP="009D3463">
      <w:pPr>
        <w:spacing w:after="1200" w:line="480" w:lineRule="auto"/>
        <w:rPr>
          <w:rFonts w:eastAsiaTheme="minorHAnsi"/>
        </w:rPr>
      </w:pPr>
      <w:r w:rsidRPr="009F208A">
        <w:rPr>
          <w:rFonts w:eastAsiaTheme="minorHAnsi"/>
        </w:rPr>
        <w:t>Mitä tietoja/miltä ajalta</w:t>
      </w:r>
      <w:r>
        <w:rPr>
          <w:rFonts w:eastAsiaTheme="minorHAnsi"/>
        </w:rPr>
        <w:t>:</w:t>
      </w:r>
      <w:r>
        <w:rPr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15"/>
    </w:p>
    <w:p w14:paraId="34C0ACBF" w14:textId="77777777" w:rsidR="00C83301" w:rsidRDefault="00F54792" w:rsidP="00C83301">
      <w:pPr>
        <w:spacing w:after="120" w:line="276" w:lineRule="auto"/>
        <w:rPr>
          <w:rFonts w:eastAsiaTheme="minorHAnsi"/>
        </w:rPr>
      </w:pPr>
      <w:r>
        <w:rPr>
          <w:rFonts w:eastAsiaTheme="minorHAnsi"/>
        </w:rPr>
        <w:pict w14:anchorId="31152B89">
          <v:rect id="_x0000_i1025" style="width:0;height:1.5pt" o:hralign="center" o:hrstd="t" o:hr="t" fillcolor="#a0a0a0" stroked="f"/>
        </w:pict>
      </w:r>
    </w:p>
    <w:p w14:paraId="2916BD35" w14:textId="77777777" w:rsidR="002F048C" w:rsidRDefault="00FF1C42" w:rsidP="00C83301">
      <w:pPr>
        <w:pStyle w:val="Heading3"/>
        <w:spacing w:before="0" w:line="276" w:lineRule="auto"/>
        <w:rPr>
          <w:rFonts w:eastAsiaTheme="minorHAnsi"/>
          <w:color w:val="182B6A" w:themeColor="accent1" w:themeShade="BF"/>
          <w:sz w:val="26"/>
          <w:szCs w:val="26"/>
        </w:rPr>
      </w:pPr>
      <w:r>
        <w:rPr>
          <w:rFonts w:eastAsiaTheme="minorHAnsi"/>
          <w:color w:val="182B6A" w:themeColor="accent1" w:themeShade="BF"/>
          <w:sz w:val="26"/>
          <w:szCs w:val="26"/>
        </w:rPr>
        <w:t>Haluan edellä mainitut tiedot:</w:t>
      </w:r>
    </w:p>
    <w:p w14:paraId="6865748A" w14:textId="0FD64366" w:rsidR="00216FA4" w:rsidRPr="00F1515E" w:rsidRDefault="00216FA4" w:rsidP="00216FA4">
      <w:pPr>
        <w:spacing w:after="240"/>
        <w:rPr>
          <w:rFonts w:eastAsiaTheme="minorHAnsi"/>
          <w:color w:val="101C47" w:themeColor="accent1" w:themeShade="80"/>
          <w:sz w:val="20"/>
        </w:rPr>
      </w:pPr>
      <w:r w:rsidRPr="00F1515E">
        <w:rPr>
          <w:rFonts w:eastAsiaTheme="minorHAnsi"/>
          <w:color w:val="101C47" w:themeColor="accent1" w:themeShade="80"/>
          <w:sz w:val="20"/>
        </w:rPr>
        <w:t>Tietosuojasyistä suosittelemme, että tied</w:t>
      </w:r>
      <w:r w:rsidR="00291EBA">
        <w:rPr>
          <w:rFonts w:eastAsiaTheme="minorHAnsi"/>
          <w:color w:val="101C47" w:themeColor="accent1" w:themeShade="80"/>
          <w:sz w:val="20"/>
        </w:rPr>
        <w:t xml:space="preserve">ot luovutetaan kyseisestä toimipisteestä. </w:t>
      </w:r>
    </w:p>
    <w:p w14:paraId="1734CD9E" w14:textId="4C6271DE" w:rsidR="002F048C" w:rsidRDefault="002F048C" w:rsidP="002F048C">
      <w:pPr>
        <w:spacing w:before="120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16"/>
      <w:r>
        <w:rPr>
          <w:rFonts w:eastAsiaTheme="minorHAnsi"/>
        </w:rPr>
        <w:t xml:space="preserve"> Postitse kotiosoitteeseeni</w:t>
      </w:r>
      <w:r w:rsidR="002B3A32">
        <w:rPr>
          <w:rFonts w:eastAsiaTheme="minorHAnsi"/>
        </w:rPr>
        <w:t xml:space="preserve"> </w:t>
      </w:r>
    </w:p>
    <w:p w14:paraId="72AB8131" w14:textId="481F4839" w:rsidR="003E7082" w:rsidRDefault="002F048C" w:rsidP="002B3A32">
      <w:pPr>
        <w:spacing w:before="120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17"/>
      <w:r>
        <w:rPr>
          <w:rFonts w:eastAsiaTheme="minorHAnsi"/>
        </w:rPr>
        <w:t xml:space="preserve"> </w:t>
      </w:r>
      <w:r w:rsidR="002B3A32">
        <w:rPr>
          <w:rFonts w:eastAsiaTheme="minorHAnsi"/>
        </w:rPr>
        <w:t>Noudan toimipisteestä, ilmoitus</w:t>
      </w:r>
      <w:r w:rsidR="00D05C3C">
        <w:rPr>
          <w:rFonts w:eastAsiaTheme="minorHAnsi"/>
        </w:rPr>
        <w:t xml:space="preserve"> </w:t>
      </w:r>
      <w:r w:rsidR="00D05C3C">
        <w:rPr>
          <w:rFonts w:eastAsia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D05C3C"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 w:rsidR="00D05C3C">
        <w:rPr>
          <w:rFonts w:eastAsiaTheme="minorHAnsi"/>
        </w:rPr>
        <w:fldChar w:fldCharType="end"/>
      </w:r>
      <w:bookmarkEnd w:id="18"/>
      <w:r w:rsidR="00D47152">
        <w:rPr>
          <w:rFonts w:eastAsiaTheme="minorHAnsi"/>
        </w:rPr>
        <w:t xml:space="preserve"> puhelimitse</w:t>
      </w:r>
      <w:r w:rsidR="00D05C3C">
        <w:rPr>
          <w:rFonts w:eastAsiaTheme="minorHAnsi"/>
        </w:rPr>
        <w:t xml:space="preserve"> </w:t>
      </w:r>
      <w:r w:rsidR="00D05C3C">
        <w:rPr>
          <w:rFonts w:eastAsia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D05C3C"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 w:rsidR="00D05C3C">
        <w:rPr>
          <w:rFonts w:eastAsiaTheme="minorHAnsi"/>
        </w:rPr>
        <w:fldChar w:fldCharType="end"/>
      </w:r>
      <w:bookmarkEnd w:id="19"/>
      <w:r w:rsidR="00587FF1">
        <w:rPr>
          <w:rFonts w:eastAsiaTheme="minorHAnsi"/>
        </w:rPr>
        <w:t xml:space="preserve"> tekstiviestillä</w:t>
      </w:r>
    </w:p>
    <w:p w14:paraId="73229BAE" w14:textId="38F2597F" w:rsidR="00E92613" w:rsidRDefault="00E92613" w:rsidP="002B3A32">
      <w:pPr>
        <w:spacing w:before="120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20"/>
      <w:r>
        <w:rPr>
          <w:rFonts w:eastAsiaTheme="minorHAnsi"/>
        </w:rPr>
        <w:t xml:space="preserve"> </w:t>
      </w:r>
      <w:r w:rsidR="001E42DC">
        <w:rPr>
          <w:rFonts w:eastAsiaTheme="minorHAnsi"/>
        </w:rPr>
        <w:t xml:space="preserve">Suojatulla sähköpostilla </w:t>
      </w:r>
      <w:bookmarkStart w:id="21" w:name="_GoBack"/>
      <w:bookmarkEnd w:id="21"/>
    </w:p>
    <w:p w14:paraId="6EF17A0B" w14:textId="3C361D29" w:rsidR="00E92613" w:rsidRDefault="006F145C" w:rsidP="00E92613">
      <w:pPr>
        <w:spacing w:before="120" w:line="240" w:lineRule="auto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eastAsiaTheme="minorHAnsi"/>
        </w:rPr>
        <w:instrText xml:space="preserve"> FORMCHECKBOX </w:instrText>
      </w:r>
      <w:r w:rsidR="00F54792">
        <w:rPr>
          <w:rFonts w:eastAsiaTheme="minorHAnsi"/>
        </w:rPr>
      </w:r>
      <w:r w:rsidR="00F54792">
        <w:rPr>
          <w:rFonts w:eastAsiaTheme="minorHAnsi"/>
        </w:rPr>
        <w:fldChar w:fldCharType="separate"/>
      </w:r>
      <w:r>
        <w:rPr>
          <w:rFonts w:eastAsiaTheme="minorHAnsi"/>
        </w:rPr>
        <w:fldChar w:fldCharType="end"/>
      </w:r>
      <w:bookmarkEnd w:id="22"/>
      <w:r w:rsidR="002B3A32">
        <w:rPr>
          <w:rFonts w:eastAsiaTheme="minorHAnsi"/>
        </w:rPr>
        <w:t xml:space="preserve"> Lähetettävän toiseen</w:t>
      </w:r>
      <w:r>
        <w:rPr>
          <w:rFonts w:eastAsiaTheme="minorHAnsi"/>
        </w:rPr>
        <w:t xml:space="preserve"> terveydenhuollon toimipaikkaan, minne: </w:t>
      </w:r>
      <w:r>
        <w:rPr>
          <w:rFonts w:eastAsia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23"/>
    </w:p>
    <w:p w14:paraId="03099407" w14:textId="6AD9FF2D" w:rsidR="00E92613" w:rsidRDefault="00E92613" w:rsidP="00E92613">
      <w:pPr>
        <w:spacing w:before="120" w:line="240" w:lineRule="auto"/>
        <w:rPr>
          <w:rFonts w:eastAsiaTheme="minorHAnsi"/>
        </w:rPr>
      </w:pPr>
    </w:p>
    <w:p w14:paraId="23A2CA82" w14:textId="77777777" w:rsidR="006F145C" w:rsidRDefault="00F54792" w:rsidP="00C83301">
      <w:pPr>
        <w:spacing w:line="240" w:lineRule="auto"/>
        <w:rPr>
          <w:rFonts w:eastAsiaTheme="minorHAnsi"/>
        </w:rPr>
      </w:pPr>
      <w:r>
        <w:rPr>
          <w:rFonts w:eastAsiaTheme="minorHAnsi"/>
        </w:rPr>
        <w:pict w14:anchorId="22C50F40">
          <v:rect id="_x0000_i1026" style="width:0;height:1.5pt" o:hralign="center" o:hrstd="t" o:hr="t" fillcolor="#a0a0a0" stroked="f"/>
        </w:pict>
      </w:r>
    </w:p>
    <w:p w14:paraId="3C624AB9" w14:textId="77777777" w:rsidR="00D05C3C" w:rsidRDefault="006F145C" w:rsidP="00E04639">
      <w:pPr>
        <w:pStyle w:val="Heading3"/>
        <w:spacing w:before="120" w:line="360" w:lineRule="auto"/>
        <w:rPr>
          <w:rFonts w:eastAsiaTheme="minorHAnsi"/>
          <w:color w:val="182B6A" w:themeColor="accent1" w:themeShade="BF"/>
          <w:sz w:val="26"/>
          <w:szCs w:val="26"/>
        </w:rPr>
      </w:pPr>
      <w:r>
        <w:rPr>
          <w:rFonts w:eastAsiaTheme="minorHAnsi"/>
          <w:color w:val="182B6A" w:themeColor="accent1" w:themeShade="BF"/>
          <w:sz w:val="26"/>
          <w:szCs w:val="26"/>
        </w:rPr>
        <w:t>Yhteystietoni</w:t>
      </w:r>
    </w:p>
    <w:p w14:paraId="21D978F2" w14:textId="77777777" w:rsidR="00D05C3C" w:rsidRDefault="00D05C3C" w:rsidP="003E7082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Nimi: </w:t>
      </w:r>
      <w:r>
        <w:rPr>
          <w:rFonts w:eastAsia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4" w:name="Text3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24"/>
    </w:p>
    <w:p w14:paraId="2F01984F" w14:textId="77777777" w:rsidR="00D05C3C" w:rsidRDefault="00D05C3C" w:rsidP="003E7082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Henkilötunnus: </w:t>
      </w:r>
      <w:r>
        <w:rPr>
          <w:rFonts w:eastAsia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25"/>
    </w:p>
    <w:p w14:paraId="6B3CD19C" w14:textId="77777777" w:rsidR="00D05C3C" w:rsidRDefault="00D05C3C" w:rsidP="003E7082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Osoite: </w:t>
      </w:r>
      <w:r>
        <w:rPr>
          <w:rFonts w:eastAsia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26"/>
    </w:p>
    <w:p w14:paraId="17422F62" w14:textId="77777777" w:rsidR="00D05C3C" w:rsidRDefault="00D05C3C" w:rsidP="003E7082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Postinumero ja paikka: </w:t>
      </w:r>
      <w:r>
        <w:rPr>
          <w:rFonts w:eastAsia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27"/>
    </w:p>
    <w:p w14:paraId="7B6833AA" w14:textId="77777777" w:rsidR="00587FF1" w:rsidRDefault="009C5AB4" w:rsidP="00AF6B96">
      <w:pPr>
        <w:spacing w:after="120" w:line="360" w:lineRule="auto"/>
        <w:rPr>
          <w:rFonts w:eastAsiaTheme="minorHAnsi"/>
        </w:rPr>
      </w:pPr>
      <w:r>
        <w:rPr>
          <w:rFonts w:eastAsiaTheme="minorHAnsi"/>
        </w:rPr>
        <w:t xml:space="preserve">Puhelinnumero: </w:t>
      </w:r>
      <w:r>
        <w:rPr>
          <w:rFonts w:eastAsia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28"/>
    </w:p>
    <w:p w14:paraId="4BFBCBD4" w14:textId="04062939" w:rsidR="00013781" w:rsidRDefault="00013781" w:rsidP="00AF6B96">
      <w:pPr>
        <w:spacing w:after="120" w:line="360" w:lineRule="auto"/>
        <w:rPr>
          <w:rFonts w:eastAsiaTheme="minorHAnsi"/>
        </w:rPr>
      </w:pPr>
      <w:r>
        <w:rPr>
          <w:rFonts w:eastAsiaTheme="minorHAnsi"/>
        </w:rPr>
        <w:lastRenderedPageBreak/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</w:t>
      </w:r>
    </w:p>
    <w:p w14:paraId="67BF3194" w14:textId="4B5CBD7E" w:rsidR="009C5AB4" w:rsidRDefault="009C5AB4" w:rsidP="00216FA4">
      <w:pPr>
        <w:spacing w:line="240" w:lineRule="auto"/>
        <w:rPr>
          <w:rFonts w:asciiTheme="majorHAnsi" w:eastAsiaTheme="minorHAnsi" w:hAnsiTheme="majorHAnsi" w:cstheme="majorHAnsi"/>
          <w:color w:val="182B6A" w:themeColor="accent1" w:themeShade="BF"/>
          <w:sz w:val="26"/>
          <w:szCs w:val="26"/>
        </w:rPr>
      </w:pPr>
      <w:r>
        <w:rPr>
          <w:rFonts w:asciiTheme="majorHAnsi" w:eastAsiaTheme="minorHAnsi" w:hAnsiTheme="majorHAnsi" w:cstheme="majorHAnsi"/>
          <w:color w:val="182B6A" w:themeColor="accent1" w:themeShade="BF"/>
          <w:sz w:val="26"/>
          <w:szCs w:val="26"/>
        </w:rPr>
        <w:t>Lapsen huoltajan tai laillisen edustajan tiedot</w:t>
      </w:r>
    </w:p>
    <w:p w14:paraId="2CDDEF81" w14:textId="77777777" w:rsidR="009C5AB4" w:rsidRDefault="00E71660" w:rsidP="00E04639">
      <w:pPr>
        <w:spacing w:line="480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Jos kyseessä on laillinen edustaja, valtakirjasta on oltava kopio liitteenä.</w:t>
      </w:r>
    </w:p>
    <w:p w14:paraId="593A018D" w14:textId="77777777" w:rsidR="00E71660" w:rsidRDefault="00E71660" w:rsidP="009C5AB4">
      <w:pPr>
        <w:spacing w:line="360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Nimi: </w:t>
      </w:r>
      <w:r>
        <w:rPr>
          <w:rFonts w:eastAsiaTheme="minorHAnsi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>
        <w:rPr>
          <w:rFonts w:eastAsiaTheme="minorHAnsi" w:cs="Arial"/>
          <w:szCs w:val="22"/>
        </w:rPr>
        <w:instrText xml:space="preserve"> FORMTEXT </w:instrText>
      </w:r>
      <w:r>
        <w:rPr>
          <w:rFonts w:eastAsiaTheme="minorHAnsi" w:cs="Arial"/>
          <w:szCs w:val="22"/>
        </w:rPr>
      </w:r>
      <w:r>
        <w:rPr>
          <w:rFonts w:eastAsiaTheme="minorHAnsi" w:cs="Arial"/>
          <w:szCs w:val="22"/>
        </w:rPr>
        <w:fldChar w:fldCharType="separate"/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szCs w:val="22"/>
        </w:rPr>
        <w:fldChar w:fldCharType="end"/>
      </w:r>
      <w:bookmarkEnd w:id="29"/>
    </w:p>
    <w:p w14:paraId="215A6853" w14:textId="77777777" w:rsidR="00E71660" w:rsidRDefault="00E71660" w:rsidP="009C5AB4">
      <w:pPr>
        <w:spacing w:line="360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Osoite, jos eri kuin yllä mainittu: </w:t>
      </w:r>
      <w:r>
        <w:rPr>
          <w:rFonts w:eastAsiaTheme="minorHAnsi"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>
        <w:rPr>
          <w:rFonts w:eastAsiaTheme="minorHAnsi" w:cs="Arial"/>
          <w:szCs w:val="22"/>
        </w:rPr>
        <w:instrText xml:space="preserve"> FORMTEXT </w:instrText>
      </w:r>
      <w:r>
        <w:rPr>
          <w:rFonts w:eastAsiaTheme="minorHAnsi" w:cs="Arial"/>
          <w:szCs w:val="22"/>
        </w:rPr>
      </w:r>
      <w:r>
        <w:rPr>
          <w:rFonts w:eastAsiaTheme="minorHAnsi" w:cs="Arial"/>
          <w:szCs w:val="22"/>
        </w:rPr>
        <w:fldChar w:fldCharType="separate"/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szCs w:val="22"/>
        </w:rPr>
        <w:fldChar w:fldCharType="end"/>
      </w:r>
      <w:bookmarkEnd w:id="30"/>
    </w:p>
    <w:p w14:paraId="2460F36C" w14:textId="77777777" w:rsidR="00216FA4" w:rsidRDefault="00E71660" w:rsidP="00216FA4">
      <w:pPr>
        <w:spacing w:line="240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Puhelinnumero: </w:t>
      </w:r>
      <w:r>
        <w:rPr>
          <w:rFonts w:eastAsiaTheme="minorHAnsi"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>
        <w:rPr>
          <w:rFonts w:eastAsiaTheme="minorHAnsi" w:cs="Arial"/>
          <w:szCs w:val="22"/>
        </w:rPr>
        <w:instrText xml:space="preserve"> FORMTEXT </w:instrText>
      </w:r>
      <w:r>
        <w:rPr>
          <w:rFonts w:eastAsiaTheme="minorHAnsi" w:cs="Arial"/>
          <w:szCs w:val="22"/>
        </w:rPr>
      </w:r>
      <w:r>
        <w:rPr>
          <w:rFonts w:eastAsiaTheme="minorHAnsi" w:cs="Arial"/>
          <w:szCs w:val="22"/>
        </w:rPr>
        <w:fldChar w:fldCharType="separate"/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szCs w:val="22"/>
        </w:rPr>
        <w:fldChar w:fldCharType="end"/>
      </w:r>
      <w:bookmarkEnd w:id="31"/>
    </w:p>
    <w:p w14:paraId="366743B6" w14:textId="77777777" w:rsidR="00E71660" w:rsidRDefault="00F54792" w:rsidP="00216FA4">
      <w:pPr>
        <w:spacing w:line="240" w:lineRule="auto"/>
        <w:rPr>
          <w:rFonts w:eastAsiaTheme="minorHAnsi" w:cs="Arial"/>
          <w:szCs w:val="22"/>
        </w:rPr>
      </w:pPr>
      <w:r>
        <w:rPr>
          <w:rFonts w:eastAsiaTheme="minorHAnsi"/>
        </w:rPr>
        <w:pict w14:anchorId="2FCFEB08">
          <v:rect id="_x0000_i1027" style="width:0;height:1.5pt" o:hralign="center" o:hrstd="t" o:hr="t" fillcolor="#a0a0a0" stroked="f"/>
        </w:pict>
      </w:r>
    </w:p>
    <w:p w14:paraId="658527A7" w14:textId="77777777" w:rsidR="00E71660" w:rsidRDefault="00E71660" w:rsidP="00216FA4">
      <w:pPr>
        <w:spacing w:before="120" w:after="120" w:line="240" w:lineRule="auto"/>
        <w:rPr>
          <w:rFonts w:asciiTheme="majorHAnsi" w:eastAsiaTheme="minorHAnsi" w:hAnsiTheme="majorHAnsi" w:cstheme="majorHAnsi"/>
          <w:color w:val="182B6A" w:themeColor="accent1" w:themeShade="BF"/>
          <w:sz w:val="26"/>
          <w:szCs w:val="26"/>
        </w:rPr>
      </w:pPr>
      <w:r>
        <w:rPr>
          <w:rFonts w:asciiTheme="majorHAnsi" w:eastAsiaTheme="minorHAnsi" w:hAnsiTheme="majorHAnsi" w:cstheme="majorHAnsi"/>
          <w:color w:val="182B6A" w:themeColor="accent1" w:themeShade="BF"/>
          <w:sz w:val="26"/>
          <w:szCs w:val="26"/>
        </w:rPr>
        <w:t>Päiväys ja allekirjoitus</w:t>
      </w:r>
    </w:p>
    <w:p w14:paraId="404F0BBB" w14:textId="77777777" w:rsidR="007859CB" w:rsidRDefault="00E71660" w:rsidP="00216FA4">
      <w:pPr>
        <w:spacing w:after="120" w:line="240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Päiväys:</w:t>
      </w:r>
      <w:r w:rsidR="007859CB">
        <w:rPr>
          <w:rFonts w:eastAsiaTheme="minorHAnsi" w:cs="Arial"/>
          <w:szCs w:val="22"/>
        </w:rPr>
        <w:t xml:space="preserve"> </w:t>
      </w:r>
      <w:r w:rsidR="007859CB">
        <w:rPr>
          <w:rFonts w:eastAsiaTheme="minorHAnsi"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="007859CB">
        <w:rPr>
          <w:rFonts w:eastAsiaTheme="minorHAnsi" w:cs="Arial"/>
          <w:szCs w:val="22"/>
        </w:rPr>
        <w:instrText xml:space="preserve"> FORMTEXT </w:instrText>
      </w:r>
      <w:r w:rsidR="007859CB">
        <w:rPr>
          <w:rFonts w:eastAsiaTheme="minorHAnsi" w:cs="Arial"/>
          <w:szCs w:val="22"/>
        </w:rPr>
      </w:r>
      <w:r w:rsidR="007859CB">
        <w:rPr>
          <w:rFonts w:eastAsiaTheme="minorHAnsi" w:cs="Arial"/>
          <w:szCs w:val="22"/>
        </w:rPr>
        <w:fldChar w:fldCharType="separate"/>
      </w:r>
      <w:r w:rsidR="007859CB">
        <w:rPr>
          <w:rFonts w:eastAsiaTheme="minorHAnsi" w:cs="Arial"/>
          <w:noProof/>
          <w:szCs w:val="22"/>
        </w:rPr>
        <w:t> </w:t>
      </w:r>
      <w:r w:rsidR="007859CB">
        <w:rPr>
          <w:rFonts w:eastAsiaTheme="minorHAnsi" w:cs="Arial"/>
          <w:noProof/>
          <w:szCs w:val="22"/>
        </w:rPr>
        <w:t> </w:t>
      </w:r>
      <w:r w:rsidR="007859CB">
        <w:rPr>
          <w:rFonts w:eastAsiaTheme="minorHAnsi" w:cs="Arial"/>
          <w:noProof/>
          <w:szCs w:val="22"/>
        </w:rPr>
        <w:t> </w:t>
      </w:r>
      <w:r w:rsidR="007859CB">
        <w:rPr>
          <w:rFonts w:eastAsiaTheme="minorHAnsi" w:cs="Arial"/>
          <w:noProof/>
          <w:szCs w:val="22"/>
        </w:rPr>
        <w:t> </w:t>
      </w:r>
      <w:r w:rsidR="007859CB">
        <w:rPr>
          <w:rFonts w:eastAsiaTheme="minorHAnsi" w:cs="Arial"/>
          <w:noProof/>
          <w:szCs w:val="22"/>
        </w:rPr>
        <w:t> </w:t>
      </w:r>
      <w:r w:rsidR="007859CB">
        <w:rPr>
          <w:rFonts w:eastAsiaTheme="minorHAnsi" w:cs="Arial"/>
          <w:szCs w:val="22"/>
        </w:rPr>
        <w:fldChar w:fldCharType="end"/>
      </w:r>
      <w:bookmarkEnd w:id="32"/>
    </w:p>
    <w:p w14:paraId="3381EB83" w14:textId="7E996D99" w:rsidR="008B2926" w:rsidRDefault="007859CB" w:rsidP="00E04639">
      <w:pPr>
        <w:spacing w:after="1200" w:line="240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Allekirjoitus</w:t>
      </w:r>
      <w:r w:rsidR="00B96C89">
        <w:rPr>
          <w:rFonts w:eastAsiaTheme="minorHAnsi" w:cs="Arial"/>
          <w:szCs w:val="22"/>
        </w:rPr>
        <w:t xml:space="preserve"> ja nimenselvennys</w:t>
      </w:r>
      <w:r>
        <w:rPr>
          <w:rFonts w:eastAsiaTheme="minorHAnsi" w:cs="Arial"/>
          <w:szCs w:val="22"/>
        </w:rPr>
        <w:t xml:space="preserve">: </w:t>
      </w:r>
      <w:r>
        <w:rPr>
          <w:rFonts w:eastAsiaTheme="minorHAnsi"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>
        <w:rPr>
          <w:rFonts w:eastAsiaTheme="minorHAnsi" w:cs="Arial"/>
          <w:szCs w:val="22"/>
        </w:rPr>
        <w:instrText xml:space="preserve"> FORMTEXT </w:instrText>
      </w:r>
      <w:r>
        <w:rPr>
          <w:rFonts w:eastAsiaTheme="minorHAnsi" w:cs="Arial"/>
          <w:szCs w:val="22"/>
        </w:rPr>
      </w:r>
      <w:r>
        <w:rPr>
          <w:rFonts w:eastAsiaTheme="minorHAnsi" w:cs="Arial"/>
          <w:szCs w:val="22"/>
        </w:rPr>
        <w:fldChar w:fldCharType="separate"/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noProof/>
          <w:szCs w:val="22"/>
        </w:rPr>
        <w:t> </w:t>
      </w:r>
      <w:r>
        <w:rPr>
          <w:rFonts w:eastAsiaTheme="minorHAnsi" w:cs="Arial"/>
          <w:szCs w:val="22"/>
        </w:rPr>
        <w:fldChar w:fldCharType="end"/>
      </w:r>
      <w:bookmarkEnd w:id="33"/>
    </w:p>
    <w:p w14:paraId="1A34CD9E" w14:textId="4DAD8972" w:rsidR="002B3A32" w:rsidRDefault="002B3A32" w:rsidP="00255AF9">
      <w:pPr>
        <w:spacing w:after="360" w:line="240" w:lineRule="auto"/>
        <w:rPr>
          <w:rFonts w:eastAsiaTheme="minorHAnsi" w:cs="Arial"/>
          <w:sz w:val="20"/>
        </w:rPr>
      </w:pPr>
      <w:r>
        <w:rPr>
          <w:rFonts w:eastAsiaTheme="minorHAnsi" w:cs="Arial"/>
          <w:sz w:val="20"/>
        </w:rPr>
        <w:t>Tarkastuspyyntö osoitetaan rekisteriasioista vastaavalle/terveysaseman vastaavalle lääkärille tai potilasrekisterin tietosuojaselosteessa olevalle henkilöl</w:t>
      </w:r>
      <w:r w:rsidR="00CC4AA0">
        <w:rPr>
          <w:rFonts w:eastAsiaTheme="minorHAnsi" w:cs="Arial"/>
          <w:sz w:val="20"/>
        </w:rPr>
        <w:t>le tai voidaan viedä suoraan kyseenomaisen</w:t>
      </w:r>
      <w:r>
        <w:rPr>
          <w:rFonts w:eastAsiaTheme="minorHAnsi" w:cs="Arial"/>
          <w:sz w:val="20"/>
        </w:rPr>
        <w:t xml:space="preserve"> terveydenhuollon toimipisteeseen tai osoitteeseen: </w:t>
      </w:r>
    </w:p>
    <w:p w14:paraId="76C0F5BF" w14:textId="5BC0B8AE" w:rsidR="008B2926" w:rsidRPr="0016431D" w:rsidRDefault="009C294B" w:rsidP="008B2926">
      <w:pPr>
        <w:spacing w:line="240" w:lineRule="auto"/>
        <w:rPr>
          <w:rFonts w:eastAsiaTheme="minorHAnsi" w:cs="Arial"/>
          <w:sz w:val="20"/>
        </w:rPr>
      </w:pPr>
      <w:r>
        <w:rPr>
          <w:rFonts w:eastAsiaTheme="minorHAnsi" w:cs="Arial"/>
          <w:b/>
          <w:sz w:val="20"/>
        </w:rPr>
        <w:t>Pohjanmaan hyvinvointialue</w:t>
      </w:r>
    </w:p>
    <w:p w14:paraId="63A087F0" w14:textId="7674BE39" w:rsidR="008B2926" w:rsidRPr="004E22C8" w:rsidRDefault="008B2926" w:rsidP="008B2926">
      <w:pPr>
        <w:spacing w:line="240" w:lineRule="auto"/>
        <w:rPr>
          <w:rFonts w:eastAsiaTheme="minorHAnsi" w:cs="Arial"/>
          <w:b/>
          <w:sz w:val="20"/>
        </w:rPr>
      </w:pPr>
      <w:r w:rsidRPr="004E22C8">
        <w:rPr>
          <w:rFonts w:eastAsiaTheme="minorHAnsi" w:cs="Arial"/>
          <w:b/>
          <w:sz w:val="20"/>
        </w:rPr>
        <w:t>Potilaskertomusarkisto</w:t>
      </w:r>
    </w:p>
    <w:p w14:paraId="208BDD3A" w14:textId="77777777" w:rsidR="008B2926" w:rsidRPr="0016431D" w:rsidRDefault="008B2926" w:rsidP="008B2926">
      <w:pPr>
        <w:spacing w:line="240" w:lineRule="auto"/>
        <w:rPr>
          <w:rFonts w:eastAsiaTheme="minorHAnsi" w:cs="Arial"/>
          <w:sz w:val="20"/>
        </w:rPr>
      </w:pPr>
      <w:r w:rsidRPr="0016431D">
        <w:rPr>
          <w:rFonts w:eastAsiaTheme="minorHAnsi" w:cs="Arial"/>
          <w:sz w:val="20"/>
        </w:rPr>
        <w:t>Hietalahdenkatu 2-4</w:t>
      </w:r>
    </w:p>
    <w:p w14:paraId="30B2C826" w14:textId="77777777" w:rsidR="008B2926" w:rsidRPr="0016431D" w:rsidRDefault="008B2926" w:rsidP="008B2926">
      <w:pPr>
        <w:spacing w:line="240" w:lineRule="auto"/>
        <w:rPr>
          <w:rFonts w:eastAsiaTheme="minorHAnsi" w:cs="Arial"/>
          <w:sz w:val="20"/>
        </w:rPr>
      </w:pPr>
      <w:r w:rsidRPr="0016431D">
        <w:rPr>
          <w:rFonts w:eastAsiaTheme="minorHAnsi" w:cs="Arial"/>
          <w:sz w:val="20"/>
        </w:rPr>
        <w:t>65130 Vaasa</w:t>
      </w:r>
    </w:p>
    <w:p w14:paraId="55B5179F" w14:textId="77777777" w:rsidR="00F500F3" w:rsidRDefault="008B2926" w:rsidP="00291EBA">
      <w:pPr>
        <w:spacing w:after="360" w:line="240" w:lineRule="auto"/>
        <w:rPr>
          <w:rFonts w:eastAsiaTheme="minorHAnsi" w:cs="Arial"/>
          <w:sz w:val="20"/>
        </w:rPr>
      </w:pPr>
      <w:r w:rsidRPr="0016431D">
        <w:rPr>
          <w:rFonts w:eastAsiaTheme="minorHAnsi" w:cs="Arial"/>
          <w:sz w:val="20"/>
        </w:rPr>
        <w:t>Puh. 06 213 1841</w:t>
      </w:r>
    </w:p>
    <w:p w14:paraId="3AB833CC" w14:textId="1239D947" w:rsidR="00291EBA" w:rsidRDefault="00291EBA" w:rsidP="00291EBA">
      <w:pPr>
        <w:spacing w:line="240" w:lineRule="auto"/>
        <w:rPr>
          <w:rFonts w:eastAsiaTheme="minorHAnsi" w:cs="Arial"/>
          <w:sz w:val="20"/>
        </w:rPr>
      </w:pPr>
    </w:p>
    <w:p w14:paraId="50513DF3" w14:textId="2AC96566" w:rsidR="00291EBA" w:rsidRDefault="00291EBA" w:rsidP="00291EBA">
      <w:pPr>
        <w:spacing w:after="240" w:line="240" w:lineRule="auto"/>
        <w:rPr>
          <w:rFonts w:eastAsiaTheme="minorHAnsi" w:cs="Arial"/>
          <w:sz w:val="20"/>
        </w:rPr>
      </w:pPr>
      <w:r>
        <w:rPr>
          <w:rFonts w:eastAsiaTheme="minorHAnsi" w:cs="Arial"/>
          <w:sz w:val="20"/>
        </w:rPr>
        <w:t xml:space="preserve">Tietopyynnöissä on käsittelyaika. Vastaamme tietopyyntöihin mahdollisimman nopeasti mutta enintään yhden kuukauden kuluessa. </w:t>
      </w:r>
    </w:p>
    <w:p w14:paraId="0E91F9FE" w14:textId="77777777" w:rsidR="002B3A32" w:rsidRDefault="002B3A32" w:rsidP="002B3A32">
      <w:pPr>
        <w:spacing w:after="120" w:line="240" w:lineRule="auto"/>
        <w:rPr>
          <w:rFonts w:eastAsiaTheme="minorHAnsi" w:cs="Arial"/>
          <w:sz w:val="20"/>
        </w:rPr>
      </w:pPr>
      <w:r>
        <w:rPr>
          <w:rFonts w:eastAsiaTheme="minorHAnsi" w:cs="Arial"/>
          <w:sz w:val="20"/>
        </w:rPr>
        <w:t xml:space="preserve">Jos rekisterinpitäjä kieltäytyy antamasta tietoja, sen on annettava asiasta kirjallinen kieltäytymistodistus (EU:n yleinen tietosuoja-asetus, 12 artikla), jossa on mainittava myös kieltäytymisen syy. </w:t>
      </w:r>
    </w:p>
    <w:p w14:paraId="11303767" w14:textId="790B3274" w:rsidR="0016431D" w:rsidRPr="0016431D" w:rsidRDefault="0016431D" w:rsidP="008B2926">
      <w:pPr>
        <w:spacing w:line="240" w:lineRule="auto"/>
        <w:rPr>
          <w:rFonts w:eastAsiaTheme="minorHAnsi" w:cs="Arial"/>
          <w:b/>
          <w:sz w:val="20"/>
        </w:rPr>
      </w:pPr>
    </w:p>
    <w:p w14:paraId="01CA31C1" w14:textId="1762EDD3" w:rsidR="00C82C4A" w:rsidRPr="0016431D" w:rsidRDefault="0016431D" w:rsidP="002B3A32">
      <w:pPr>
        <w:spacing w:after="600" w:line="240" w:lineRule="auto"/>
        <w:rPr>
          <w:rFonts w:eastAsiaTheme="minorHAnsi" w:cs="Arial"/>
          <w:sz w:val="20"/>
        </w:rPr>
      </w:pPr>
      <w:r>
        <w:rPr>
          <w:rFonts w:eastAsiaTheme="minorHAnsi" w:cs="Arial"/>
          <w:sz w:val="20"/>
        </w:rPr>
        <w:t xml:space="preserve"> </w:t>
      </w:r>
    </w:p>
    <w:sectPr w:rsidR="00C82C4A" w:rsidRPr="0016431D" w:rsidSect="00013781">
      <w:headerReference w:type="default" r:id="rId10"/>
      <w:footerReference w:type="default" r:id="rId11"/>
      <w:pgSz w:w="11906" w:h="16838" w:code="9"/>
      <w:pgMar w:top="2268" w:right="1134" w:bottom="1418" w:left="1418" w:header="79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8CD6" w14:textId="77777777" w:rsidR="00F54792" w:rsidRDefault="00F54792" w:rsidP="007E103C">
      <w:pPr>
        <w:spacing w:line="240" w:lineRule="auto"/>
      </w:pPr>
      <w:r>
        <w:separator/>
      </w:r>
    </w:p>
  </w:endnote>
  <w:endnote w:type="continuationSeparator" w:id="0">
    <w:p w14:paraId="1D0EDEA4" w14:textId="77777777" w:rsidR="00F54792" w:rsidRDefault="00F54792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0CA7" w14:textId="2F8F14F1" w:rsidR="0016431D" w:rsidRPr="00746BCE" w:rsidRDefault="0016431D" w:rsidP="008A7215">
    <w:pPr>
      <w:jc w:val="center"/>
      <w:rPr>
        <w:rFonts w:asciiTheme="majorHAnsi" w:eastAsiaTheme="minorHAnsi" w:hAnsiTheme="majorHAnsi" w:cstheme="majorHAnsi"/>
        <w:b/>
        <w:bCs/>
        <w:sz w:val="14"/>
        <w:szCs w:val="14"/>
      </w:rPr>
    </w:pPr>
    <w:proofErr w:type="spellStart"/>
    <w:r w:rsidRPr="00746BCE">
      <w:rPr>
        <w:b/>
        <w:sz w:val="14"/>
        <w:szCs w:val="14"/>
      </w:rPr>
      <w:t>Österbottens</w:t>
    </w:r>
    <w:proofErr w:type="spellEnd"/>
    <w:r w:rsidRPr="00746BCE">
      <w:rPr>
        <w:b/>
        <w:sz w:val="14"/>
        <w:szCs w:val="14"/>
      </w:rPr>
      <w:t xml:space="preserve"> </w:t>
    </w:r>
    <w:proofErr w:type="spellStart"/>
    <w:r w:rsidRPr="00746BCE">
      <w:rPr>
        <w:b/>
        <w:sz w:val="14"/>
        <w:szCs w:val="14"/>
      </w:rPr>
      <w:t>välfärdsområde</w:t>
    </w:r>
    <w:proofErr w:type="spellEnd"/>
    <w:r w:rsidRPr="00746BCE">
      <w:rPr>
        <w:b/>
        <w:sz w:val="14"/>
        <w:szCs w:val="14"/>
      </w:rPr>
      <w:t xml:space="preserve"> </w:t>
    </w:r>
    <w:r w:rsidR="00746BCE" w:rsidRPr="00746BCE">
      <w:rPr>
        <w:sz w:val="14"/>
        <w:szCs w:val="14"/>
      </w:rPr>
      <w:t xml:space="preserve">/ </w:t>
    </w:r>
    <w:proofErr w:type="spellStart"/>
    <w:r w:rsidR="00746BCE" w:rsidRPr="00746BCE">
      <w:rPr>
        <w:sz w:val="14"/>
        <w:szCs w:val="14"/>
      </w:rPr>
      <w:t>patientjournalarkivet</w:t>
    </w:r>
    <w:proofErr w:type="spellEnd"/>
    <w:r w:rsidRPr="00746BCE">
      <w:rPr>
        <w:sz w:val="14"/>
        <w:szCs w:val="14"/>
      </w:rPr>
      <w:t xml:space="preserve"> </w:t>
    </w:r>
    <w:r w:rsidRPr="00746BCE">
      <w:rPr>
        <w:rFonts w:asciiTheme="majorHAnsi" w:eastAsiaTheme="minorHAnsi" w:hAnsiTheme="majorHAnsi" w:cstheme="majorHAnsi"/>
        <w:b/>
        <w:bCs/>
        <w:sz w:val="14"/>
        <w:szCs w:val="14"/>
      </w:rPr>
      <w:t>| Pohjanma</w:t>
    </w:r>
    <w:r w:rsidR="006035E8" w:rsidRPr="00746BCE">
      <w:rPr>
        <w:rFonts w:asciiTheme="majorHAnsi" w:eastAsiaTheme="minorHAnsi" w:hAnsiTheme="majorHAnsi" w:cstheme="majorHAnsi"/>
        <w:b/>
        <w:bCs/>
        <w:sz w:val="14"/>
        <w:szCs w:val="14"/>
      </w:rPr>
      <w:t>an hyvinvointialue</w:t>
    </w:r>
    <w:r w:rsidRPr="00746BCE">
      <w:rPr>
        <w:rFonts w:asciiTheme="majorHAnsi" w:eastAsiaTheme="minorHAnsi" w:hAnsiTheme="majorHAnsi" w:cstheme="majorHAnsi"/>
        <w:b/>
        <w:bCs/>
        <w:sz w:val="14"/>
        <w:szCs w:val="14"/>
      </w:rPr>
      <w:t xml:space="preserve"> </w:t>
    </w:r>
    <w:r w:rsidR="00746BCE" w:rsidRPr="00746BCE">
      <w:rPr>
        <w:rFonts w:asciiTheme="majorHAnsi" w:eastAsiaTheme="minorHAnsi" w:hAnsiTheme="majorHAnsi" w:cstheme="majorHAnsi"/>
        <w:bCs/>
        <w:sz w:val="14"/>
        <w:szCs w:val="14"/>
      </w:rPr>
      <w:t>/ potilaskertomusarkisto</w:t>
    </w:r>
  </w:p>
  <w:p w14:paraId="71D21AF0" w14:textId="62B9F0F4" w:rsidR="0016431D" w:rsidRDefault="0016431D" w:rsidP="008A7215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FA07AF">
      <w:rPr>
        <w:rFonts w:asciiTheme="majorHAnsi" w:eastAsiaTheme="minorHAnsi" w:hAnsiTheme="majorHAnsi" w:cstheme="majorHAnsi"/>
        <w:sz w:val="14"/>
        <w:szCs w:val="14"/>
        <w:lang w:val="sv-SE"/>
      </w:rPr>
      <w:t>tel. 06 213 1841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="00F54792">
      <w:fldChar w:fldCharType="begin"/>
    </w:r>
    <w:r w:rsidR="00F54792" w:rsidRPr="001E42DC">
      <w:rPr>
        <w:lang w:val="sv-SE"/>
      </w:rPr>
      <w:instrText xml:space="preserve"> HYPERLINK "mailto:registrator@ovph.fi" </w:instrText>
    </w:r>
    <w:r w:rsidR="00F54792">
      <w:fldChar w:fldCharType="separate"/>
    </w:r>
    <w:r w:rsidR="00746BCE">
      <w:rPr>
        <w:rStyle w:val="Hyperlink"/>
        <w:rFonts w:eastAsiaTheme="majorEastAsia" w:cstheme="majorHAnsi"/>
        <w:b/>
        <w:sz w:val="14"/>
        <w:szCs w:val="14"/>
        <w:lang w:val="sv-SE"/>
      </w:rPr>
      <w:t>patientjournalarkivet</w:t>
    </w:r>
    <w:r w:rsidRPr="000D280D">
      <w:rPr>
        <w:rStyle w:val="Hyperlink"/>
        <w:rFonts w:eastAsiaTheme="majorEastAsia" w:cstheme="majorHAnsi"/>
        <w:b/>
        <w:sz w:val="14"/>
        <w:szCs w:val="14"/>
        <w:lang w:val="sv-SE"/>
      </w:rPr>
      <w:t>@ovph.fi</w:t>
    </w:r>
    <w:r w:rsidR="00F54792">
      <w:rPr>
        <w:rStyle w:val="Hyperlink"/>
        <w:rFonts w:eastAsiaTheme="majorEastAsia" w:cstheme="majorHAnsi"/>
        <w:b/>
        <w:sz w:val="14"/>
        <w:szCs w:val="14"/>
        <w:lang w:val="sv-SE"/>
      </w:rPr>
      <w:fldChar w:fldCharType="end"/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246052D7" w14:textId="76EFACA9" w:rsidR="0016431D" w:rsidRPr="0038186C" w:rsidRDefault="0016431D" w:rsidP="008A7215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FA07AF">
      <w:rPr>
        <w:rFonts w:asciiTheme="majorHAnsi" w:eastAsiaTheme="minorHAnsi" w:hAnsiTheme="majorHAnsi" w:cstheme="majorHAnsi"/>
        <w:sz w:val="14"/>
        <w:szCs w:val="14"/>
      </w:rPr>
      <w:t>puh. 213 1841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1" w:history="1">
      <w:r w:rsidR="00746BCE">
        <w:rPr>
          <w:rStyle w:val="Hyperlink"/>
          <w:rFonts w:eastAsiaTheme="majorEastAsia" w:cstheme="majorHAnsi"/>
          <w:b/>
          <w:sz w:val="14"/>
          <w:szCs w:val="14"/>
        </w:rPr>
        <w:t>potilaskertomusarkisto</w:t>
      </w:r>
      <w:r w:rsidRPr="000D280D">
        <w:rPr>
          <w:rStyle w:val="Hyperlink"/>
          <w:rFonts w:eastAsiaTheme="majorEastAsia" w:cstheme="majorHAnsi"/>
          <w:b/>
          <w:sz w:val="14"/>
          <w:szCs w:val="14"/>
        </w:rPr>
        <w:t>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14:paraId="1E56BA14" w14:textId="77777777" w:rsidR="0016431D" w:rsidRPr="0084663F" w:rsidRDefault="0016431D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37910" w14:textId="77777777" w:rsidR="00F54792" w:rsidRDefault="00F54792" w:rsidP="007E103C">
      <w:pPr>
        <w:spacing w:line="240" w:lineRule="auto"/>
      </w:pPr>
      <w:r>
        <w:separator/>
      </w:r>
    </w:p>
  </w:footnote>
  <w:footnote w:type="continuationSeparator" w:id="0">
    <w:p w14:paraId="1FEB4972" w14:textId="77777777" w:rsidR="00F54792" w:rsidRDefault="00F54792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D928" w14:textId="77777777" w:rsidR="00D61691" w:rsidRDefault="00D61691" w:rsidP="00D61691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1B9DF252" wp14:editId="1565E518">
          <wp:simplePos x="0" y="0"/>
          <wp:positionH relativeFrom="margin">
            <wp:posOffset>0</wp:posOffset>
          </wp:positionH>
          <wp:positionV relativeFrom="page">
            <wp:posOffset>503555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048C">
      <w:rPr>
        <w:bCs/>
        <w:sz w:val="16"/>
        <w:szCs w:val="16"/>
      </w:rPr>
      <w:ptab w:relativeTo="margin" w:alignment="center" w:leader="none"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                            </w:t>
    </w:r>
    <w:r>
      <w:rPr>
        <w:bCs/>
        <w:sz w:val="16"/>
        <w:szCs w:val="16"/>
      </w:rPr>
      <w:tab/>
    </w:r>
  </w:p>
  <w:p w14:paraId="4B2EBE9A" w14:textId="77777777" w:rsidR="00D61691" w:rsidRPr="00D13A9E" w:rsidRDefault="00D61691" w:rsidP="00D61691">
    <w:pPr>
      <w:pStyle w:val="Header"/>
      <w:jc w:val="center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      Lomake päivitetty</w:t>
    </w:r>
  </w:p>
  <w:p w14:paraId="5B530970" w14:textId="248E09B1" w:rsidR="00D61691" w:rsidRDefault="00B31C6D" w:rsidP="00D61691">
    <w:pPr>
      <w:tabs>
        <w:tab w:val="clear" w:pos="1304"/>
      </w:tabs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11.3.2024 </w:t>
    </w:r>
    <w:r w:rsidR="00D61691">
      <w:rPr>
        <w:bCs/>
        <w:sz w:val="16"/>
        <w:szCs w:val="16"/>
      </w:rPr>
      <w:t xml:space="preserve"> </w:t>
    </w:r>
  </w:p>
  <w:p w14:paraId="06821BB7" w14:textId="6E80E69E" w:rsidR="00D61691" w:rsidRPr="00D61691" w:rsidRDefault="00D61691" w:rsidP="00D61691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</w:t>
    </w:r>
  </w:p>
  <w:p w14:paraId="1AAB87FA" w14:textId="411076F9" w:rsidR="00013781" w:rsidRPr="002E48AC" w:rsidRDefault="00013781" w:rsidP="00013781">
    <w:pPr>
      <w:tabs>
        <w:tab w:val="clear" w:pos="1304"/>
      </w:tabs>
      <w:jc w:val="right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B9"/>
    <w:rsid w:val="0001272B"/>
    <w:rsid w:val="00013781"/>
    <w:rsid w:val="000213F5"/>
    <w:rsid w:val="000359FA"/>
    <w:rsid w:val="00066415"/>
    <w:rsid w:val="00077343"/>
    <w:rsid w:val="000C3C24"/>
    <w:rsid w:val="00105571"/>
    <w:rsid w:val="00105EB9"/>
    <w:rsid w:val="00151695"/>
    <w:rsid w:val="00153BAF"/>
    <w:rsid w:val="0016431D"/>
    <w:rsid w:val="00164803"/>
    <w:rsid w:val="00194CFD"/>
    <w:rsid w:val="00197448"/>
    <w:rsid w:val="001E42DC"/>
    <w:rsid w:val="00216FA4"/>
    <w:rsid w:val="00255AF9"/>
    <w:rsid w:val="002820AF"/>
    <w:rsid w:val="00291EBA"/>
    <w:rsid w:val="002A3FBC"/>
    <w:rsid w:val="002B3A32"/>
    <w:rsid w:val="002C3A70"/>
    <w:rsid w:val="002E46F8"/>
    <w:rsid w:val="002E48AC"/>
    <w:rsid w:val="002E4B15"/>
    <w:rsid w:val="002E6156"/>
    <w:rsid w:val="002F048C"/>
    <w:rsid w:val="00333D1D"/>
    <w:rsid w:val="0034499F"/>
    <w:rsid w:val="00361F80"/>
    <w:rsid w:val="003A48D7"/>
    <w:rsid w:val="003A51A4"/>
    <w:rsid w:val="003E50C4"/>
    <w:rsid w:val="003E7082"/>
    <w:rsid w:val="00411665"/>
    <w:rsid w:val="004515EE"/>
    <w:rsid w:val="00472153"/>
    <w:rsid w:val="00483546"/>
    <w:rsid w:val="004D2187"/>
    <w:rsid w:val="004E22C8"/>
    <w:rsid w:val="00502E0A"/>
    <w:rsid w:val="005054E7"/>
    <w:rsid w:val="00512068"/>
    <w:rsid w:val="0057618D"/>
    <w:rsid w:val="00581E7C"/>
    <w:rsid w:val="00585230"/>
    <w:rsid w:val="00587FF1"/>
    <w:rsid w:val="00592F75"/>
    <w:rsid w:val="005A0EAF"/>
    <w:rsid w:val="005B1B27"/>
    <w:rsid w:val="005F1F6D"/>
    <w:rsid w:val="006035E8"/>
    <w:rsid w:val="00613C9E"/>
    <w:rsid w:val="00614C8B"/>
    <w:rsid w:val="006241EE"/>
    <w:rsid w:val="0066165D"/>
    <w:rsid w:val="006A116A"/>
    <w:rsid w:val="006B1984"/>
    <w:rsid w:val="006B2F2C"/>
    <w:rsid w:val="006F093A"/>
    <w:rsid w:val="006F145C"/>
    <w:rsid w:val="006F73BA"/>
    <w:rsid w:val="00700B19"/>
    <w:rsid w:val="007059B8"/>
    <w:rsid w:val="00746BCE"/>
    <w:rsid w:val="00772ED8"/>
    <w:rsid w:val="007859CB"/>
    <w:rsid w:val="0079164A"/>
    <w:rsid w:val="007A242A"/>
    <w:rsid w:val="007E103C"/>
    <w:rsid w:val="0080336D"/>
    <w:rsid w:val="00821850"/>
    <w:rsid w:val="0084663F"/>
    <w:rsid w:val="00863174"/>
    <w:rsid w:val="00864662"/>
    <w:rsid w:val="008A7215"/>
    <w:rsid w:val="008B2926"/>
    <w:rsid w:val="008C2F07"/>
    <w:rsid w:val="008F5C86"/>
    <w:rsid w:val="009061EF"/>
    <w:rsid w:val="00935335"/>
    <w:rsid w:val="00967E99"/>
    <w:rsid w:val="009C294B"/>
    <w:rsid w:val="009C5AB4"/>
    <w:rsid w:val="009D3463"/>
    <w:rsid w:val="009E1D81"/>
    <w:rsid w:val="009E2BB9"/>
    <w:rsid w:val="009F208A"/>
    <w:rsid w:val="00AB136F"/>
    <w:rsid w:val="00AB305D"/>
    <w:rsid w:val="00AD2186"/>
    <w:rsid w:val="00AF6B96"/>
    <w:rsid w:val="00B03AF3"/>
    <w:rsid w:val="00B13C8D"/>
    <w:rsid w:val="00B31C6D"/>
    <w:rsid w:val="00B60891"/>
    <w:rsid w:val="00B629D4"/>
    <w:rsid w:val="00B7369F"/>
    <w:rsid w:val="00B96C89"/>
    <w:rsid w:val="00BB39BD"/>
    <w:rsid w:val="00C02FD6"/>
    <w:rsid w:val="00C1271D"/>
    <w:rsid w:val="00C21628"/>
    <w:rsid w:val="00C41AD1"/>
    <w:rsid w:val="00C52D41"/>
    <w:rsid w:val="00C82C4A"/>
    <w:rsid w:val="00C83301"/>
    <w:rsid w:val="00CB7685"/>
    <w:rsid w:val="00CC4AA0"/>
    <w:rsid w:val="00CE20DD"/>
    <w:rsid w:val="00CF732C"/>
    <w:rsid w:val="00D00504"/>
    <w:rsid w:val="00D05C3C"/>
    <w:rsid w:val="00D13A9E"/>
    <w:rsid w:val="00D47152"/>
    <w:rsid w:val="00D61691"/>
    <w:rsid w:val="00D919E1"/>
    <w:rsid w:val="00DD2C0F"/>
    <w:rsid w:val="00DE3BD7"/>
    <w:rsid w:val="00DE7BD6"/>
    <w:rsid w:val="00E04639"/>
    <w:rsid w:val="00E21241"/>
    <w:rsid w:val="00E32C08"/>
    <w:rsid w:val="00E45D9C"/>
    <w:rsid w:val="00E50FE8"/>
    <w:rsid w:val="00E56191"/>
    <w:rsid w:val="00E71660"/>
    <w:rsid w:val="00E92613"/>
    <w:rsid w:val="00E94F15"/>
    <w:rsid w:val="00EA05D2"/>
    <w:rsid w:val="00EA788C"/>
    <w:rsid w:val="00EB39FA"/>
    <w:rsid w:val="00EE50B3"/>
    <w:rsid w:val="00EF300A"/>
    <w:rsid w:val="00F1515E"/>
    <w:rsid w:val="00F4614E"/>
    <w:rsid w:val="00F500F3"/>
    <w:rsid w:val="00F52715"/>
    <w:rsid w:val="00F54792"/>
    <w:rsid w:val="00FA07AF"/>
    <w:rsid w:val="00FC24A6"/>
    <w:rsid w:val="00FC6390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3A149"/>
  <w15:chartTrackingRefBased/>
  <w15:docId w15:val="{B8350A18-0634-4CFA-BCFA-57E04EF1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30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83301"/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2C0F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C0F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9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9324350A10B144836CED828D13497F" ma:contentTypeVersion="12" ma:contentTypeDescription="Luo uusi asiakirja." ma:contentTypeScope="" ma:versionID="3d92899bcbc945ed05943269f47eec57">
  <xsd:schema xmlns:xsd="http://www.w3.org/2001/XMLSchema" xmlns:xs="http://www.w3.org/2001/XMLSchema" xmlns:p="http://schemas.microsoft.com/office/2006/metadata/properties" xmlns:ns3="0e4f4759-d610-4195-bc3c-a5b706811a8c" xmlns:ns4="6f9e9764-8f9d-498d-acb2-726652833fcb" targetNamespace="http://schemas.microsoft.com/office/2006/metadata/properties" ma:root="true" ma:fieldsID="a379c0aa86e29b357a259e4bbb38d0a4" ns3:_="" ns4:_="">
    <xsd:import namespace="0e4f4759-d610-4195-bc3c-a5b706811a8c"/>
    <xsd:import namespace="6f9e9764-8f9d-498d-acb2-726652833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4759-d610-4195-bc3c-a5b706811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9764-8f9d-498d-acb2-726652833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895A-8655-4067-9523-52BE9A308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f4759-d610-4195-bc3c-a5b706811a8c"/>
    <ds:schemaRef ds:uri="6f9e9764-8f9d-498d-acb2-726652833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5B22D-0CDA-4E9B-A067-C2D4A111E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CA302-D78F-42ED-86FB-46D580B4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56DB3-F666-4D71-9F79-8B037BC7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Pöytäkirjapohja</vt:lpstr>
      <vt:lpstr>Pohjanmaan hyvinvointialue Asiakirjapohja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Pöytäkirjapohja</dc:title>
  <dc:subject/>
  <dc:creator>Koivukangas Jaana</dc:creator>
  <cp:keywords/>
  <dc:description/>
  <cp:lastModifiedBy>Pelkkala Anne</cp:lastModifiedBy>
  <cp:revision>5</cp:revision>
  <cp:lastPrinted>2023-09-18T07:43:00Z</cp:lastPrinted>
  <dcterms:created xsi:type="dcterms:W3CDTF">2024-01-15T08:25:00Z</dcterms:created>
  <dcterms:modified xsi:type="dcterms:W3CDTF">2024-03-11T12:23:00Z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0x010100409324350A10B144836CED828D13497F</vt:lpwstr>
  </property>
</Properties>
</file>