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0F" w:rsidRDefault="004F3181" w:rsidP="00C732BB">
      <w:pPr>
        <w:pStyle w:val="Heading1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Tietosuojaseloste </w:t>
      </w:r>
      <w:proofErr w:type="spellStart"/>
      <w:r w:rsidR="00C732BB">
        <w:rPr>
          <w:rFonts w:eastAsiaTheme="minorHAnsi"/>
        </w:rPr>
        <w:t>Awanicin</w:t>
      </w:r>
      <w:proofErr w:type="spellEnd"/>
      <w:r w:rsidR="00C732BB">
        <w:rPr>
          <w:rFonts w:eastAsiaTheme="minorHAnsi"/>
        </w:rPr>
        <w:t xml:space="preserve"> tietojärjestelmä (</w:t>
      </w:r>
      <w:proofErr w:type="spellStart"/>
      <w:r w:rsidR="00C732BB">
        <w:rPr>
          <w:rFonts w:eastAsiaTheme="minorHAnsi"/>
        </w:rPr>
        <w:t>HaiPro</w:t>
      </w:r>
      <w:proofErr w:type="spellEnd"/>
      <w:r w:rsidR="00C732BB">
        <w:rPr>
          <w:rFonts w:eastAsiaTheme="minorHAnsi"/>
        </w:rPr>
        <w:t xml:space="preserve">, </w:t>
      </w:r>
      <w:proofErr w:type="spellStart"/>
      <w:r w:rsidR="00C732BB">
        <w:rPr>
          <w:rFonts w:eastAsiaTheme="minorHAnsi"/>
        </w:rPr>
        <w:t>SPro</w:t>
      </w:r>
      <w:proofErr w:type="spellEnd"/>
      <w:r w:rsidR="00C732BB">
        <w:rPr>
          <w:rFonts w:eastAsiaTheme="minorHAnsi"/>
        </w:rPr>
        <w:t xml:space="preserve">, </w:t>
      </w:r>
      <w:proofErr w:type="spellStart"/>
      <w:r w:rsidR="00C732BB">
        <w:rPr>
          <w:rFonts w:eastAsiaTheme="minorHAnsi"/>
        </w:rPr>
        <w:t>Portra</w:t>
      </w:r>
      <w:proofErr w:type="spellEnd"/>
      <w:r w:rsidR="00C732BB">
        <w:rPr>
          <w:rFonts w:eastAsiaTheme="minorHAnsi"/>
        </w:rPr>
        <w:t xml:space="preserve">, </w:t>
      </w:r>
      <w:proofErr w:type="spellStart"/>
      <w:r w:rsidR="00C732BB">
        <w:rPr>
          <w:rFonts w:eastAsiaTheme="minorHAnsi"/>
        </w:rPr>
        <w:t>Samra</w:t>
      </w:r>
      <w:proofErr w:type="spellEnd"/>
      <w:r w:rsidR="00C732BB">
        <w:rPr>
          <w:rFonts w:eastAsiaTheme="minorHAnsi"/>
        </w:rPr>
        <w:t>, GTT)</w:t>
      </w:r>
    </w:p>
    <w:p w:rsidR="00DD2C0F" w:rsidRDefault="004F3181" w:rsidP="00DD2C0F">
      <w:pPr>
        <w:pStyle w:val="Heading2"/>
        <w:rPr>
          <w:rFonts w:eastAsiaTheme="minorHAnsi"/>
        </w:rPr>
      </w:pPr>
      <w:r>
        <w:rPr>
          <w:rFonts w:eastAsiaTheme="minorHAnsi"/>
        </w:rPr>
        <w:t>Rekisterinpitäjä</w:t>
      </w:r>
    </w:p>
    <w:p w:rsidR="00DD2C0F" w:rsidRPr="00850B07" w:rsidRDefault="004F3181" w:rsidP="00850B07">
      <w:pPr>
        <w:spacing w:before="0"/>
        <w:ind w:left="1304"/>
        <w:rPr>
          <w:rFonts w:eastAsiaTheme="minorHAnsi"/>
          <w:b/>
        </w:rPr>
      </w:pPr>
      <w:r w:rsidRPr="00850B07">
        <w:rPr>
          <w:rFonts w:eastAsiaTheme="minorHAnsi"/>
          <w:b/>
        </w:rPr>
        <w:t>Pohjanma</w:t>
      </w:r>
      <w:r w:rsidR="00F43AC0">
        <w:rPr>
          <w:rFonts w:eastAsiaTheme="minorHAnsi"/>
          <w:b/>
        </w:rPr>
        <w:t>an hyvinvointialue</w:t>
      </w:r>
    </w:p>
    <w:p w:rsidR="004F3181" w:rsidRDefault="004F3181" w:rsidP="00850B07">
      <w:pPr>
        <w:spacing w:before="0"/>
        <w:ind w:left="1304"/>
        <w:rPr>
          <w:rFonts w:eastAsiaTheme="minorHAnsi"/>
        </w:rPr>
      </w:pPr>
      <w:r>
        <w:rPr>
          <w:rFonts w:eastAsiaTheme="minorHAnsi"/>
        </w:rPr>
        <w:t>Hietalahdenkatu 2-4</w:t>
      </w:r>
    </w:p>
    <w:p w:rsidR="004F3181" w:rsidRDefault="004F3181" w:rsidP="00850B07">
      <w:pPr>
        <w:spacing w:before="0"/>
        <w:ind w:left="1304"/>
        <w:rPr>
          <w:rFonts w:eastAsiaTheme="minorHAnsi"/>
        </w:rPr>
      </w:pPr>
      <w:r>
        <w:rPr>
          <w:rFonts w:eastAsiaTheme="minorHAnsi"/>
        </w:rPr>
        <w:t>65130 Vaasa</w:t>
      </w:r>
    </w:p>
    <w:p w:rsidR="001307AA" w:rsidRDefault="004F3181" w:rsidP="001307AA">
      <w:pPr>
        <w:ind w:left="1304"/>
        <w:rPr>
          <w:rFonts w:eastAsiaTheme="minorHAnsi"/>
        </w:rPr>
      </w:pPr>
      <w:r>
        <w:rPr>
          <w:rFonts w:eastAsiaTheme="minorHAnsi"/>
        </w:rPr>
        <w:t>Puhelinnumero 06 218 1111</w:t>
      </w:r>
      <w:r w:rsidR="001307AA">
        <w:rPr>
          <w:rFonts w:eastAsiaTheme="minorHAnsi"/>
        </w:rPr>
        <w:t xml:space="preserve">, sähköposti </w:t>
      </w:r>
      <w:hyperlink r:id="rId11" w:history="1">
        <w:r w:rsidR="001307AA" w:rsidRPr="0052701A">
          <w:rPr>
            <w:rStyle w:val="Hyperlink"/>
            <w:rFonts w:eastAsiaTheme="minorHAnsi"/>
          </w:rPr>
          <w:t>kirjaamo@ovph.fi</w:t>
        </w:r>
      </w:hyperlink>
    </w:p>
    <w:p w:rsidR="00DD2C0F" w:rsidRDefault="004F3181" w:rsidP="00A65ED6">
      <w:pPr>
        <w:pStyle w:val="Heading2"/>
        <w:rPr>
          <w:rFonts w:eastAsiaTheme="minorHAnsi"/>
        </w:rPr>
      </w:pPr>
      <w:r>
        <w:rPr>
          <w:rFonts w:eastAsiaTheme="minorHAnsi"/>
        </w:rPr>
        <w:t>Rekisterin vastuu</w:t>
      </w:r>
      <w:r w:rsidR="00A65ED6">
        <w:rPr>
          <w:rFonts w:eastAsiaTheme="minorHAnsi"/>
        </w:rPr>
        <w:t>- ja yhteys</w:t>
      </w:r>
      <w:r>
        <w:rPr>
          <w:rFonts w:eastAsiaTheme="minorHAnsi"/>
        </w:rPr>
        <w:t>henkilö</w:t>
      </w:r>
      <w:r w:rsidR="00A65ED6">
        <w:rPr>
          <w:rFonts w:eastAsiaTheme="minorHAnsi"/>
        </w:rPr>
        <w:t>t</w:t>
      </w:r>
    </w:p>
    <w:p w:rsidR="00AA663F" w:rsidRPr="00850B07" w:rsidRDefault="00AA663F" w:rsidP="007715B0">
      <w:pPr>
        <w:ind w:left="1304"/>
        <w:rPr>
          <w:rFonts w:eastAsiaTheme="minorHAnsi"/>
          <w:b/>
        </w:rPr>
      </w:pPr>
      <w:r w:rsidRPr="00850B07">
        <w:rPr>
          <w:rFonts w:eastAsiaTheme="minorHAnsi"/>
          <w:b/>
        </w:rPr>
        <w:t>Vastuuhenkilö</w:t>
      </w:r>
    </w:p>
    <w:p w:rsidR="00DD2C0F" w:rsidRDefault="004277B3" w:rsidP="007715B0">
      <w:pPr>
        <w:ind w:left="1304"/>
        <w:rPr>
          <w:rFonts w:eastAsiaTheme="minorHAnsi"/>
        </w:rPr>
      </w:pPr>
      <w:r>
        <w:rPr>
          <w:rFonts w:eastAsiaTheme="minorHAnsi"/>
        </w:rPr>
        <w:t>Mari Plukka</w:t>
      </w:r>
    </w:p>
    <w:p w:rsidR="008A4540" w:rsidRDefault="008A4540" w:rsidP="007715B0">
      <w:pPr>
        <w:ind w:left="1304"/>
        <w:rPr>
          <w:rFonts w:eastAsiaTheme="minorHAnsi"/>
        </w:rPr>
      </w:pPr>
      <w:r>
        <w:rPr>
          <w:rFonts w:eastAsiaTheme="minorHAnsi"/>
        </w:rPr>
        <w:t xml:space="preserve">Puhelinnumero </w:t>
      </w:r>
      <w:r w:rsidR="004277B3">
        <w:rPr>
          <w:rFonts w:eastAsiaTheme="minorHAnsi"/>
        </w:rPr>
        <w:t>040668212</w:t>
      </w:r>
      <w:r w:rsidR="00484352">
        <w:rPr>
          <w:rFonts w:eastAsia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4352">
        <w:rPr>
          <w:rFonts w:eastAsiaTheme="minorHAnsi"/>
        </w:rPr>
        <w:instrText xml:space="preserve"> FORMTEXT </w:instrText>
      </w:r>
      <w:r w:rsidR="00484352">
        <w:rPr>
          <w:rFonts w:eastAsiaTheme="minorHAnsi"/>
        </w:rPr>
      </w:r>
      <w:r w:rsidR="00484352">
        <w:rPr>
          <w:rFonts w:eastAsiaTheme="minorHAnsi"/>
        </w:rPr>
        <w:fldChar w:fldCharType="separate"/>
      </w:r>
      <w:r w:rsidR="00484352">
        <w:rPr>
          <w:rFonts w:eastAsiaTheme="minorHAnsi"/>
          <w:noProof/>
        </w:rPr>
        <w:t> </w:t>
      </w:r>
      <w:r w:rsidR="00484352">
        <w:rPr>
          <w:rFonts w:eastAsiaTheme="minorHAnsi"/>
          <w:noProof/>
        </w:rPr>
        <w:t> </w:t>
      </w:r>
      <w:r w:rsidR="00484352">
        <w:rPr>
          <w:rFonts w:eastAsiaTheme="minorHAnsi"/>
          <w:noProof/>
        </w:rPr>
        <w:t> </w:t>
      </w:r>
      <w:r w:rsidR="00484352">
        <w:rPr>
          <w:rFonts w:eastAsiaTheme="minorHAnsi"/>
          <w:noProof/>
        </w:rPr>
        <w:t> </w:t>
      </w:r>
      <w:r w:rsidR="00484352">
        <w:rPr>
          <w:rFonts w:eastAsiaTheme="minorHAnsi"/>
          <w:noProof/>
        </w:rPr>
        <w:t> </w:t>
      </w:r>
      <w:r w:rsidR="00484352">
        <w:rPr>
          <w:rFonts w:eastAsiaTheme="minorHAnsi"/>
        </w:rPr>
        <w:fldChar w:fldCharType="end"/>
      </w:r>
      <w:r>
        <w:rPr>
          <w:rFonts w:eastAsiaTheme="minorHAnsi"/>
        </w:rPr>
        <w:t xml:space="preserve">, sähköposti on muotoa </w:t>
      </w:r>
      <w:hyperlink r:id="rId12" w:history="1">
        <w:r w:rsidRPr="0052701A">
          <w:rPr>
            <w:rStyle w:val="Hyperlink"/>
            <w:rFonts w:eastAsiaTheme="minorHAnsi"/>
          </w:rPr>
          <w:t>etunimi.sukunimi@ovph.fi</w:t>
        </w:r>
      </w:hyperlink>
    </w:p>
    <w:p w:rsidR="008A4540" w:rsidRPr="00850B07" w:rsidRDefault="008A4540" w:rsidP="007715B0">
      <w:pPr>
        <w:ind w:left="1304"/>
        <w:rPr>
          <w:rFonts w:eastAsiaTheme="minorHAnsi"/>
          <w:b/>
        </w:rPr>
      </w:pPr>
      <w:r w:rsidRPr="00850B07">
        <w:rPr>
          <w:rFonts w:eastAsiaTheme="minorHAnsi"/>
          <w:b/>
        </w:rPr>
        <w:t>Yhteyshenkilö</w:t>
      </w:r>
    </w:p>
    <w:p w:rsidR="008A4540" w:rsidRDefault="004277B3" w:rsidP="007715B0">
      <w:pPr>
        <w:ind w:left="1304"/>
        <w:rPr>
          <w:rFonts w:eastAsiaTheme="minorHAnsi"/>
        </w:rPr>
      </w:pPr>
      <w:r>
        <w:rPr>
          <w:rFonts w:eastAsiaTheme="minorHAnsi"/>
        </w:rPr>
        <w:t>Mari Plukka</w:t>
      </w:r>
    </w:p>
    <w:p w:rsidR="00A65ED6" w:rsidRDefault="00246B1B" w:rsidP="00A65ED6">
      <w:pPr>
        <w:ind w:left="1304"/>
        <w:rPr>
          <w:rFonts w:eastAsiaTheme="minorHAnsi"/>
        </w:rPr>
      </w:pPr>
      <w:r>
        <w:rPr>
          <w:rFonts w:eastAsiaTheme="minorHAnsi"/>
        </w:rPr>
        <w:t xml:space="preserve">Puhelinnumero </w:t>
      </w:r>
      <w:r w:rsidR="004277B3">
        <w:rPr>
          <w:rFonts w:eastAsiaTheme="minorHAnsi"/>
        </w:rPr>
        <w:t>040668212</w:t>
      </w:r>
      <w:r w:rsidR="00A65ED6">
        <w:rPr>
          <w:rFonts w:eastAsiaTheme="minorHAnsi"/>
        </w:rPr>
        <w:t xml:space="preserve">, sähköposti on muotoa </w:t>
      </w:r>
      <w:hyperlink r:id="rId13" w:history="1">
        <w:r w:rsidR="00A65ED6" w:rsidRPr="0052701A">
          <w:rPr>
            <w:rStyle w:val="Hyperlink"/>
            <w:rFonts w:eastAsiaTheme="minorHAnsi"/>
          </w:rPr>
          <w:t>etunimi.sukunimi@ovph.fi</w:t>
        </w:r>
      </w:hyperlink>
    </w:p>
    <w:p w:rsidR="00DD2C0F" w:rsidRPr="00850B07" w:rsidRDefault="001307AA" w:rsidP="007715B0">
      <w:pPr>
        <w:ind w:left="1304"/>
        <w:rPr>
          <w:rFonts w:eastAsiaTheme="minorHAnsi"/>
          <w:b/>
        </w:rPr>
      </w:pPr>
      <w:r w:rsidRPr="00850B07">
        <w:rPr>
          <w:rFonts w:eastAsiaTheme="minorHAnsi"/>
          <w:b/>
        </w:rPr>
        <w:t>Y</w:t>
      </w:r>
      <w:r w:rsidR="00AA663F" w:rsidRPr="00850B07">
        <w:rPr>
          <w:rFonts w:eastAsiaTheme="minorHAnsi"/>
          <w:b/>
        </w:rPr>
        <w:t>ksikkö</w:t>
      </w:r>
    </w:p>
    <w:p w:rsidR="00AA663F" w:rsidRDefault="00484352" w:rsidP="007715B0">
      <w:pPr>
        <w:ind w:left="1304"/>
        <w:rPr>
          <w:rFonts w:eastAsiaTheme="minorHAnsi"/>
        </w:rPr>
      </w:pPr>
      <w:r>
        <w:rPr>
          <w:rFonts w:eastAsia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eastAsiaTheme="minorHAnsi"/>
        </w:rPr>
        <w:instrText xml:space="preserve"> FORMTEXT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</w:rPr>
        <w:fldChar w:fldCharType="end"/>
      </w:r>
      <w:bookmarkEnd w:id="0"/>
    </w:p>
    <w:p w:rsidR="00DD2C0F" w:rsidRDefault="00AA663F" w:rsidP="007715B0">
      <w:pPr>
        <w:ind w:left="1304"/>
        <w:rPr>
          <w:rFonts w:eastAsiaTheme="minorHAnsi"/>
        </w:rPr>
      </w:pPr>
      <w:r>
        <w:rPr>
          <w:rFonts w:eastAsiaTheme="minorHAnsi"/>
        </w:rPr>
        <w:t>Hietalahdenkatu 2-4, 65130 Vaasa</w:t>
      </w:r>
    </w:p>
    <w:p w:rsidR="00AA663F" w:rsidRDefault="00AA663F" w:rsidP="00A65ED6">
      <w:pPr>
        <w:pStyle w:val="Heading2"/>
        <w:rPr>
          <w:rFonts w:eastAsiaTheme="minorHAnsi"/>
        </w:rPr>
      </w:pPr>
      <w:r>
        <w:rPr>
          <w:rFonts w:eastAsiaTheme="minorHAnsi"/>
        </w:rPr>
        <w:t>Tietosuojavastaavat</w:t>
      </w:r>
    </w:p>
    <w:p w:rsidR="00AA663F" w:rsidRDefault="00AA663F" w:rsidP="007715B0">
      <w:pPr>
        <w:ind w:left="1304"/>
        <w:rPr>
          <w:rFonts w:eastAsiaTheme="minorHAnsi"/>
        </w:rPr>
      </w:pPr>
      <w:r>
        <w:rPr>
          <w:rFonts w:eastAsiaTheme="minorHAnsi"/>
        </w:rPr>
        <w:t>Tuija Viitala, puhelinnumero 06 213 1840</w:t>
      </w:r>
    </w:p>
    <w:p w:rsidR="00AA663F" w:rsidRDefault="00AA663F" w:rsidP="007715B0">
      <w:pPr>
        <w:ind w:left="1304"/>
        <w:rPr>
          <w:rFonts w:eastAsiaTheme="minorHAnsi"/>
        </w:rPr>
      </w:pPr>
      <w:r>
        <w:rPr>
          <w:rFonts w:eastAsiaTheme="minorHAnsi"/>
        </w:rPr>
        <w:t>Hietalahdenkatu 2-4, 65130 Vaasa</w:t>
      </w:r>
    </w:p>
    <w:p w:rsidR="008A4540" w:rsidRDefault="008A4540" w:rsidP="008A4540">
      <w:pPr>
        <w:ind w:left="1304"/>
        <w:rPr>
          <w:rFonts w:eastAsiaTheme="minorHAnsi"/>
        </w:rPr>
      </w:pPr>
      <w:r>
        <w:rPr>
          <w:rFonts w:eastAsiaTheme="minorHAnsi"/>
        </w:rPr>
        <w:t xml:space="preserve">sähköposti on muotoa </w:t>
      </w:r>
      <w:hyperlink r:id="rId14" w:history="1">
        <w:r w:rsidRPr="0052701A">
          <w:rPr>
            <w:rStyle w:val="Hyperlink"/>
            <w:rFonts w:eastAsiaTheme="minorHAnsi"/>
          </w:rPr>
          <w:t>etunimi.sukunimi@ovph.fi</w:t>
        </w:r>
      </w:hyperlink>
    </w:p>
    <w:p w:rsidR="00AA663F" w:rsidRDefault="00AA663F" w:rsidP="007715B0">
      <w:pPr>
        <w:ind w:left="1304"/>
        <w:rPr>
          <w:rFonts w:eastAsiaTheme="minorHAnsi"/>
        </w:rPr>
      </w:pPr>
      <w:r>
        <w:rPr>
          <w:rFonts w:eastAsiaTheme="minorHAnsi"/>
        </w:rPr>
        <w:t>Anne Korpi, puhelinnumero 040 183 2211</w:t>
      </w:r>
    </w:p>
    <w:p w:rsidR="00AA663F" w:rsidRDefault="00C732BB" w:rsidP="007715B0">
      <w:pPr>
        <w:ind w:left="1304"/>
        <w:rPr>
          <w:rFonts w:eastAsiaTheme="minorHAnsi"/>
        </w:rPr>
      </w:pPr>
      <w:r>
        <w:rPr>
          <w:rFonts w:eastAsiaTheme="minorHAnsi"/>
        </w:rPr>
        <w:t>Tammikaivontie</w:t>
      </w:r>
      <w:r w:rsidR="00AA663F">
        <w:rPr>
          <w:rFonts w:eastAsiaTheme="minorHAnsi"/>
        </w:rPr>
        <w:t xml:space="preserve"> 4, 65100 Vaasa</w:t>
      </w:r>
    </w:p>
    <w:p w:rsidR="00AA663F" w:rsidRDefault="008A4540" w:rsidP="007715B0">
      <w:pPr>
        <w:ind w:left="1304"/>
        <w:rPr>
          <w:rFonts w:eastAsiaTheme="minorHAnsi"/>
        </w:rPr>
      </w:pPr>
      <w:r>
        <w:rPr>
          <w:rFonts w:eastAsiaTheme="minorHAnsi"/>
        </w:rPr>
        <w:t>sähköposti on</w:t>
      </w:r>
      <w:r w:rsidR="00AA663F">
        <w:rPr>
          <w:rFonts w:eastAsiaTheme="minorHAnsi"/>
        </w:rPr>
        <w:t xml:space="preserve"> muotoa </w:t>
      </w:r>
      <w:hyperlink r:id="rId15" w:history="1">
        <w:r w:rsidR="00AA663F" w:rsidRPr="0052701A">
          <w:rPr>
            <w:rStyle w:val="Hyperlink"/>
            <w:rFonts w:eastAsiaTheme="minorHAnsi"/>
          </w:rPr>
          <w:t>etunimi.sukunimi@ovph.fi</w:t>
        </w:r>
      </w:hyperlink>
    </w:p>
    <w:p w:rsidR="00AA663F" w:rsidRDefault="00AA663F" w:rsidP="00AA663F">
      <w:pPr>
        <w:pStyle w:val="Heading2"/>
        <w:rPr>
          <w:rFonts w:eastAsiaTheme="minorHAnsi"/>
        </w:rPr>
      </w:pPr>
      <w:r>
        <w:rPr>
          <w:rFonts w:eastAsiaTheme="minorHAnsi"/>
        </w:rPr>
        <w:t>Henkilötietojen käsit</w:t>
      </w:r>
      <w:r w:rsidR="009F0C64">
        <w:rPr>
          <w:rFonts w:eastAsiaTheme="minorHAnsi"/>
        </w:rPr>
        <w:t>telyn tarkoitus</w:t>
      </w:r>
    </w:p>
    <w:p w:rsidR="004277B3" w:rsidRPr="00463759" w:rsidRDefault="004277B3" w:rsidP="0042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Cs w:val="22"/>
        </w:rPr>
      </w:pPr>
      <w:proofErr w:type="spellStart"/>
      <w:r w:rsidRPr="00463759">
        <w:rPr>
          <w:rFonts w:asciiTheme="minorHAnsi" w:hAnsiTheme="minorHAnsi" w:cs="Courier New"/>
          <w:szCs w:val="22"/>
        </w:rPr>
        <w:t>Awanicin</w:t>
      </w:r>
      <w:proofErr w:type="spellEnd"/>
      <w:r w:rsidRPr="00463759">
        <w:rPr>
          <w:rFonts w:asciiTheme="minorHAnsi" w:hAnsiTheme="minorHAnsi" w:cs="Courier New"/>
          <w:szCs w:val="22"/>
        </w:rPr>
        <w:t xml:space="preserve"> tietojärjestelmän kautta organisaatio kerää tietoa organisaation kehittämiseen useiden eri lähteiden avulla, kuten henkilökunnan vapaaehtoisesti tekemistä vaaratapa</w:t>
      </w:r>
      <w:r>
        <w:rPr>
          <w:rFonts w:asciiTheme="minorHAnsi" w:hAnsiTheme="minorHAnsi" w:cs="Courier New"/>
          <w:szCs w:val="22"/>
        </w:rPr>
        <w:t>htumailmoituksi</w:t>
      </w:r>
      <w:r w:rsidRPr="00463759">
        <w:rPr>
          <w:rFonts w:asciiTheme="minorHAnsi" w:hAnsiTheme="minorHAnsi" w:cs="Courier New"/>
          <w:szCs w:val="22"/>
        </w:rPr>
        <w:t>a (</w:t>
      </w:r>
      <w:proofErr w:type="spellStart"/>
      <w:r w:rsidRPr="00463759">
        <w:rPr>
          <w:rFonts w:asciiTheme="minorHAnsi" w:hAnsiTheme="minorHAnsi" w:cs="Courier New"/>
          <w:szCs w:val="22"/>
        </w:rPr>
        <w:t>HaiPro</w:t>
      </w:r>
      <w:proofErr w:type="spellEnd"/>
      <w:r w:rsidRPr="00463759">
        <w:rPr>
          <w:rFonts w:asciiTheme="minorHAnsi" w:hAnsiTheme="minorHAnsi" w:cs="Courier New"/>
          <w:szCs w:val="22"/>
        </w:rPr>
        <w:t>) potilaan hoidossa, laitehoidon vaaratilanteista (</w:t>
      </w:r>
      <w:proofErr w:type="spellStart"/>
      <w:r w:rsidRPr="00463759">
        <w:rPr>
          <w:rFonts w:asciiTheme="minorHAnsi" w:hAnsiTheme="minorHAnsi" w:cs="Courier New"/>
          <w:szCs w:val="22"/>
        </w:rPr>
        <w:t>HaiPro</w:t>
      </w:r>
      <w:proofErr w:type="spellEnd"/>
      <w:r w:rsidRPr="00463759">
        <w:rPr>
          <w:rFonts w:asciiTheme="minorHAnsi" w:hAnsiTheme="minorHAnsi" w:cs="Courier New"/>
          <w:szCs w:val="22"/>
        </w:rPr>
        <w:t>),</w:t>
      </w:r>
      <w:r>
        <w:rPr>
          <w:rFonts w:asciiTheme="minorHAnsi" w:hAnsiTheme="minorHAnsi" w:cs="Courier New"/>
          <w:szCs w:val="22"/>
        </w:rPr>
        <w:t xml:space="preserve"> sekä </w:t>
      </w:r>
      <w:r w:rsidRPr="00463759">
        <w:rPr>
          <w:rFonts w:asciiTheme="minorHAnsi" w:hAnsiTheme="minorHAnsi" w:cs="Courier New"/>
          <w:szCs w:val="22"/>
        </w:rPr>
        <w:t>työtu</w:t>
      </w:r>
      <w:r>
        <w:rPr>
          <w:rFonts w:asciiTheme="minorHAnsi" w:hAnsiTheme="minorHAnsi" w:cs="Courier New"/>
          <w:szCs w:val="22"/>
        </w:rPr>
        <w:t>rvallisuuden- (</w:t>
      </w:r>
      <w:r w:rsidRPr="00463759">
        <w:rPr>
          <w:rFonts w:asciiTheme="minorHAnsi" w:hAnsiTheme="minorHAnsi" w:cs="Courier New"/>
          <w:szCs w:val="22"/>
        </w:rPr>
        <w:t xml:space="preserve">työturvallisuus </w:t>
      </w:r>
      <w:proofErr w:type="spellStart"/>
      <w:r w:rsidRPr="00463759">
        <w:rPr>
          <w:rFonts w:asciiTheme="minorHAnsi" w:hAnsiTheme="minorHAnsi" w:cs="Courier New"/>
          <w:szCs w:val="22"/>
        </w:rPr>
        <w:t>HaiPro</w:t>
      </w:r>
      <w:proofErr w:type="spellEnd"/>
      <w:r w:rsidRPr="00463759">
        <w:rPr>
          <w:rFonts w:asciiTheme="minorHAnsi" w:hAnsiTheme="minorHAnsi" w:cs="Courier New"/>
          <w:szCs w:val="22"/>
        </w:rPr>
        <w:t>)</w:t>
      </w:r>
      <w:r>
        <w:rPr>
          <w:rFonts w:asciiTheme="minorHAnsi" w:hAnsiTheme="minorHAnsi" w:cs="Courier New"/>
          <w:szCs w:val="22"/>
        </w:rPr>
        <w:t xml:space="preserve"> että tietojenkäsittelyn vaaratilanteista (tietoturva </w:t>
      </w:r>
      <w:proofErr w:type="spellStart"/>
      <w:r>
        <w:rPr>
          <w:rFonts w:asciiTheme="minorHAnsi" w:hAnsiTheme="minorHAnsi" w:cs="Courier New"/>
          <w:szCs w:val="22"/>
        </w:rPr>
        <w:t>Ha</w:t>
      </w:r>
      <w:r w:rsidR="00C732BB">
        <w:rPr>
          <w:rFonts w:asciiTheme="minorHAnsi" w:hAnsiTheme="minorHAnsi" w:cs="Courier New"/>
          <w:szCs w:val="22"/>
        </w:rPr>
        <w:t>iPro</w:t>
      </w:r>
      <w:proofErr w:type="spellEnd"/>
      <w:r w:rsidR="00C732BB">
        <w:rPr>
          <w:rFonts w:asciiTheme="minorHAnsi" w:hAnsiTheme="minorHAnsi" w:cs="Courier New"/>
          <w:szCs w:val="22"/>
        </w:rPr>
        <w:t>) että Sosiaalihuollon epäko</w:t>
      </w:r>
      <w:r>
        <w:rPr>
          <w:rFonts w:asciiTheme="minorHAnsi" w:hAnsiTheme="minorHAnsi" w:cs="Courier New"/>
          <w:szCs w:val="22"/>
        </w:rPr>
        <w:t>htailmoituksia(</w:t>
      </w:r>
      <w:proofErr w:type="spellStart"/>
      <w:r>
        <w:rPr>
          <w:rFonts w:asciiTheme="minorHAnsi" w:hAnsiTheme="minorHAnsi" w:cs="Courier New"/>
          <w:szCs w:val="22"/>
        </w:rPr>
        <w:t>Spro</w:t>
      </w:r>
      <w:proofErr w:type="spellEnd"/>
      <w:r>
        <w:rPr>
          <w:rFonts w:asciiTheme="minorHAnsi" w:hAnsiTheme="minorHAnsi" w:cs="Courier New"/>
          <w:szCs w:val="22"/>
        </w:rPr>
        <w:t>).</w:t>
      </w:r>
    </w:p>
    <w:p w:rsidR="004277B3" w:rsidRDefault="004277B3" w:rsidP="0042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Cs w:val="22"/>
        </w:rPr>
      </w:pPr>
      <w:r w:rsidRPr="00463759">
        <w:rPr>
          <w:rFonts w:asciiTheme="minorHAnsi" w:hAnsiTheme="minorHAnsi" w:cs="Courier New"/>
          <w:szCs w:val="22"/>
        </w:rPr>
        <w:t>Omainen tai potilas voi itse myös tehdä i</w:t>
      </w:r>
      <w:r>
        <w:rPr>
          <w:rFonts w:asciiTheme="minorHAnsi" w:hAnsiTheme="minorHAnsi" w:cs="Courier New"/>
          <w:szCs w:val="22"/>
        </w:rPr>
        <w:t>l</w:t>
      </w:r>
      <w:r w:rsidRPr="00463759">
        <w:rPr>
          <w:rFonts w:asciiTheme="minorHAnsi" w:hAnsiTheme="minorHAnsi" w:cs="Courier New"/>
          <w:szCs w:val="22"/>
        </w:rPr>
        <w:t xml:space="preserve">moituksen vaaratapahtumasta hoidossaan (Potilaan </w:t>
      </w:r>
      <w:proofErr w:type="spellStart"/>
      <w:r w:rsidRPr="00463759">
        <w:rPr>
          <w:rFonts w:asciiTheme="minorHAnsi" w:hAnsiTheme="minorHAnsi" w:cs="Courier New"/>
          <w:szCs w:val="22"/>
        </w:rPr>
        <w:t>HaiPro</w:t>
      </w:r>
      <w:proofErr w:type="spellEnd"/>
      <w:r w:rsidRPr="00463759">
        <w:rPr>
          <w:rFonts w:asciiTheme="minorHAnsi" w:hAnsiTheme="minorHAnsi" w:cs="Courier New"/>
          <w:szCs w:val="22"/>
        </w:rPr>
        <w:t xml:space="preserve">). </w:t>
      </w:r>
    </w:p>
    <w:p w:rsidR="004277B3" w:rsidRPr="00463759" w:rsidRDefault="00C732BB" w:rsidP="0042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Cs w:val="22"/>
        </w:rPr>
      </w:pPr>
      <w:r>
        <w:rPr>
          <w:rFonts w:asciiTheme="minorHAnsi" w:hAnsiTheme="minorHAnsi" w:cs="Courier New"/>
          <w:szCs w:val="22"/>
        </w:rPr>
        <w:t>Yksityiset palvel</w:t>
      </w:r>
      <w:r w:rsidR="004277B3">
        <w:rPr>
          <w:rFonts w:asciiTheme="minorHAnsi" w:hAnsiTheme="minorHAnsi" w:cs="Courier New"/>
          <w:szCs w:val="22"/>
        </w:rPr>
        <w:t>untuottajat voivat ilmoittaa meille palveluntuotannon vaaratilanteista.</w:t>
      </w:r>
    </w:p>
    <w:p w:rsidR="004277B3" w:rsidRPr="00463759" w:rsidRDefault="004277B3" w:rsidP="0042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Cs w:val="22"/>
        </w:rPr>
      </w:pPr>
      <w:r w:rsidRPr="00463759">
        <w:rPr>
          <w:rFonts w:asciiTheme="minorHAnsi" w:hAnsiTheme="minorHAnsi" w:cs="Courier New"/>
          <w:szCs w:val="22"/>
        </w:rPr>
        <w:t>Lisäksi potilasasi</w:t>
      </w:r>
      <w:r>
        <w:rPr>
          <w:rFonts w:asciiTheme="minorHAnsi" w:hAnsiTheme="minorHAnsi" w:cs="Courier New"/>
          <w:szCs w:val="22"/>
        </w:rPr>
        <w:t xml:space="preserve">amiehen yhteydenotot kirjataan </w:t>
      </w:r>
      <w:r w:rsidRPr="00463759">
        <w:rPr>
          <w:rFonts w:asciiTheme="minorHAnsi" w:hAnsiTheme="minorHAnsi" w:cs="Courier New"/>
          <w:szCs w:val="22"/>
        </w:rPr>
        <w:t>saman tietojärjeste</w:t>
      </w:r>
      <w:r>
        <w:rPr>
          <w:rFonts w:asciiTheme="minorHAnsi" w:hAnsiTheme="minorHAnsi" w:cs="Courier New"/>
          <w:szCs w:val="22"/>
        </w:rPr>
        <w:t xml:space="preserve">lmäperheen tuotteeseen </w:t>
      </w:r>
      <w:proofErr w:type="spellStart"/>
      <w:r>
        <w:rPr>
          <w:rFonts w:asciiTheme="minorHAnsi" w:hAnsiTheme="minorHAnsi" w:cs="Courier New"/>
          <w:szCs w:val="22"/>
        </w:rPr>
        <w:t>Portraan</w:t>
      </w:r>
      <w:proofErr w:type="spellEnd"/>
      <w:r>
        <w:rPr>
          <w:rFonts w:asciiTheme="minorHAnsi" w:hAnsiTheme="minorHAnsi" w:cs="Courier New"/>
          <w:szCs w:val="22"/>
        </w:rPr>
        <w:t xml:space="preserve"> ja sosiaaliasi</w:t>
      </w:r>
      <w:r w:rsidR="004F599D">
        <w:rPr>
          <w:rFonts w:asciiTheme="minorHAnsi" w:hAnsiTheme="minorHAnsi" w:cs="Courier New"/>
          <w:szCs w:val="22"/>
        </w:rPr>
        <w:t>a</w:t>
      </w:r>
      <w:r>
        <w:rPr>
          <w:rFonts w:asciiTheme="minorHAnsi" w:hAnsiTheme="minorHAnsi" w:cs="Courier New"/>
          <w:szCs w:val="22"/>
        </w:rPr>
        <w:t>mi</w:t>
      </w:r>
      <w:r w:rsidR="004F599D">
        <w:rPr>
          <w:rFonts w:asciiTheme="minorHAnsi" w:hAnsiTheme="minorHAnsi" w:cs="Courier New"/>
          <w:szCs w:val="22"/>
        </w:rPr>
        <w:t>e</w:t>
      </w:r>
      <w:r>
        <w:rPr>
          <w:rFonts w:asciiTheme="minorHAnsi" w:hAnsiTheme="minorHAnsi" w:cs="Courier New"/>
          <w:szCs w:val="22"/>
        </w:rPr>
        <w:t xml:space="preserve">het </w:t>
      </w:r>
      <w:proofErr w:type="spellStart"/>
      <w:r>
        <w:rPr>
          <w:rFonts w:asciiTheme="minorHAnsi" w:hAnsiTheme="minorHAnsi" w:cs="Courier New"/>
          <w:szCs w:val="22"/>
        </w:rPr>
        <w:t>Samraan</w:t>
      </w:r>
      <w:proofErr w:type="spellEnd"/>
      <w:r>
        <w:rPr>
          <w:rFonts w:asciiTheme="minorHAnsi" w:hAnsiTheme="minorHAnsi" w:cs="Courier New"/>
          <w:szCs w:val="22"/>
        </w:rPr>
        <w:t>.</w:t>
      </w:r>
    </w:p>
    <w:p w:rsidR="00AA663F" w:rsidRDefault="004277B3" w:rsidP="004277B3">
      <w:pPr>
        <w:rPr>
          <w:rFonts w:eastAsiaTheme="minorHAnsi"/>
        </w:rPr>
      </w:pPr>
      <w:r w:rsidRPr="00463759">
        <w:rPr>
          <w:rFonts w:asciiTheme="minorHAnsi" w:hAnsiTheme="minorHAnsi" w:cs="Courier New"/>
          <w:szCs w:val="22"/>
        </w:rPr>
        <w:t xml:space="preserve">Sisäisen laaduntarkastuksen työkalu GTT sisältää kuvauksen potilaan hoidosta ja siinä mahdollisesti havaituista haitoista. </w:t>
      </w:r>
      <w:r w:rsidRPr="004277B3">
        <w:rPr>
          <w:rFonts w:asciiTheme="minorHAnsi" w:hAnsiTheme="minorHAnsi" w:cs="Courier New"/>
          <w:szCs w:val="22"/>
        </w:rPr>
        <w:t>Tietojärjestelmään ei kerätä henkilötunnuksia</w:t>
      </w:r>
    </w:p>
    <w:p w:rsidR="009F0C64" w:rsidRDefault="009F0C64" w:rsidP="009F0C64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Henkilötietojen käsittelyn oikeusperuste</w:t>
      </w:r>
    </w:p>
    <w:p w:rsidR="004277B3" w:rsidRPr="00FE253B" w:rsidRDefault="004277B3" w:rsidP="004277B3">
      <w:pPr>
        <w:pStyle w:val="HTMLPreformatted"/>
        <w:rPr>
          <w:rFonts w:asciiTheme="minorHAnsi" w:hAnsiTheme="minorHAnsi"/>
          <w:sz w:val="20"/>
          <w:szCs w:val="22"/>
          <w:lang w:val="fi-FI"/>
        </w:rPr>
      </w:pPr>
      <w:r w:rsidRPr="00FE253B">
        <w:rPr>
          <w:rFonts w:asciiTheme="minorHAnsi" w:hAnsiTheme="minorHAnsi"/>
          <w:sz w:val="20"/>
          <w:szCs w:val="22"/>
          <w:lang w:val="fi-FI"/>
        </w:rPr>
        <w:t>Tietojärjestelmään tallentuu vaaratapahtuman ajankohta, tapahtumatiedot sekä toimenpiteet tapahtuman jälkeen. Lisäksi tietojärjestelmään kirjataan tehdyt kehittämistoimenpiteet.</w:t>
      </w:r>
    </w:p>
    <w:p w:rsidR="004277B3" w:rsidRPr="00FE253B" w:rsidRDefault="004277B3" w:rsidP="004277B3">
      <w:pPr>
        <w:rPr>
          <w:rFonts w:asciiTheme="minorHAnsi" w:hAnsiTheme="minorHAnsi" w:cstheme="minorHAnsi"/>
          <w:sz w:val="18"/>
        </w:rPr>
      </w:pPr>
      <w:r w:rsidRPr="00FE253B">
        <w:rPr>
          <w:rFonts w:asciiTheme="minorHAnsi" w:hAnsiTheme="minorHAnsi" w:cstheme="minorHAnsi"/>
          <w:sz w:val="18"/>
        </w:rPr>
        <w:t>Ilmoituksen käsittelyvaiheessa näkevät kaikki ne henkilöt, joilla on kyseiseen ilmoitukseen käsittelyoikeudet muiden käsittelijöiden nimet.</w:t>
      </w:r>
    </w:p>
    <w:p w:rsidR="004277B3" w:rsidRPr="00FE253B" w:rsidRDefault="004277B3" w:rsidP="004277B3">
      <w:pPr>
        <w:pStyle w:val="HTMLPreformatted"/>
        <w:rPr>
          <w:rFonts w:asciiTheme="minorHAnsi" w:hAnsiTheme="minorHAnsi"/>
          <w:sz w:val="20"/>
          <w:szCs w:val="22"/>
          <w:lang w:val="fi-FI"/>
        </w:rPr>
      </w:pPr>
      <w:r w:rsidRPr="00FE253B">
        <w:rPr>
          <w:rFonts w:asciiTheme="minorHAnsi" w:hAnsiTheme="minorHAnsi"/>
          <w:sz w:val="20"/>
          <w:szCs w:val="22"/>
          <w:lang w:val="fi-FI"/>
        </w:rPr>
        <w:t>Potilaan tai omaisen tekemään vaaratapahtumailmoitukseen jää myös tietoa ilmoituksen tekijästä, jos ilmoituksen tekijä on omat tietonsa järjestelmään kirjannut.</w:t>
      </w:r>
    </w:p>
    <w:p w:rsidR="004277B3" w:rsidRPr="00FE253B" w:rsidRDefault="004277B3" w:rsidP="004277B3">
      <w:pPr>
        <w:pStyle w:val="HTMLPreformatted"/>
        <w:rPr>
          <w:rFonts w:asciiTheme="minorHAnsi" w:hAnsiTheme="minorHAnsi"/>
          <w:sz w:val="20"/>
          <w:szCs w:val="22"/>
          <w:lang w:val="fi-FI"/>
        </w:rPr>
      </w:pPr>
      <w:r w:rsidRPr="00FE253B">
        <w:rPr>
          <w:rFonts w:asciiTheme="minorHAnsi" w:hAnsiTheme="minorHAnsi"/>
          <w:sz w:val="20"/>
          <w:szCs w:val="22"/>
          <w:lang w:val="fi-FI"/>
        </w:rPr>
        <w:t xml:space="preserve">Potilaan tai omaisen tekemään </w:t>
      </w:r>
      <w:proofErr w:type="spellStart"/>
      <w:r w:rsidRPr="00FE253B">
        <w:rPr>
          <w:rFonts w:asciiTheme="minorHAnsi" w:hAnsiTheme="minorHAnsi"/>
          <w:sz w:val="20"/>
          <w:szCs w:val="22"/>
          <w:lang w:val="fi-FI"/>
        </w:rPr>
        <w:t>HaiPro</w:t>
      </w:r>
      <w:proofErr w:type="spellEnd"/>
      <w:r w:rsidRPr="00FE253B">
        <w:rPr>
          <w:rFonts w:asciiTheme="minorHAnsi" w:hAnsiTheme="minorHAnsi"/>
          <w:sz w:val="20"/>
          <w:szCs w:val="22"/>
          <w:lang w:val="fi-FI"/>
        </w:rPr>
        <w:t xml:space="preserve"> ilmoitukseen kertyy toisinaan myös henkilötietoja (nimi, henkilötunnus).</w:t>
      </w:r>
    </w:p>
    <w:p w:rsidR="00AA663F" w:rsidRDefault="009F0C64" w:rsidP="009F0C64">
      <w:pPr>
        <w:pStyle w:val="Heading2"/>
        <w:rPr>
          <w:rFonts w:eastAsiaTheme="minorHAnsi"/>
        </w:rPr>
      </w:pPr>
      <w:r>
        <w:rPr>
          <w:rFonts w:eastAsiaTheme="minorHAnsi"/>
        </w:rPr>
        <w:t>Käsiteltävät henkilötiedot</w:t>
      </w:r>
    </w:p>
    <w:p w:rsidR="00AA663F" w:rsidRDefault="004277B3" w:rsidP="00DD2C0F">
      <w:pPr>
        <w:rPr>
          <w:rFonts w:eastAsiaTheme="minorHAnsi"/>
        </w:rPr>
      </w:pPr>
      <w:r>
        <w:rPr>
          <w:rFonts w:eastAsiaTheme="minorHAnsi"/>
        </w:rPr>
        <w:t>Edellisen kohdanmukaisesti.</w:t>
      </w:r>
    </w:p>
    <w:p w:rsidR="00AA663F" w:rsidRDefault="00A32EBA" w:rsidP="00A32EBA">
      <w:pPr>
        <w:pStyle w:val="Heading2"/>
        <w:rPr>
          <w:rFonts w:eastAsiaTheme="minorHAnsi"/>
        </w:rPr>
      </w:pPr>
      <w:r>
        <w:rPr>
          <w:rFonts w:eastAsiaTheme="minorHAnsi"/>
        </w:rPr>
        <w:t>Henkilötietojen säilytysaika</w:t>
      </w:r>
    </w:p>
    <w:p w:rsidR="00AA663F" w:rsidRDefault="00AB751D" w:rsidP="00DD2C0F">
      <w:pPr>
        <w:rPr>
          <w:rFonts w:eastAsiaTheme="minorHAnsi"/>
        </w:rPr>
      </w:pPr>
      <w:r>
        <w:rPr>
          <w:rFonts w:eastAsiaTheme="minorHAnsi"/>
        </w:rPr>
        <w:t>Henkilötietoja säilytetään</w:t>
      </w:r>
      <w:r w:rsidR="00A32EBA" w:rsidRPr="00A32EBA">
        <w:rPr>
          <w:rFonts w:eastAsiaTheme="minorHAnsi"/>
        </w:rPr>
        <w:t xml:space="preserve"> tiedonohjaussuunnitelman mukaan. Säilytysaika perustuu arkisto- ja erityislakeihin, sekä toiminnan tarpeeseen dokumentoida ja taata sekä viranomaisen että yksityisen henkilön ja yhteisön oikeusturva.</w:t>
      </w:r>
      <w:r>
        <w:rPr>
          <w:rFonts w:eastAsiaTheme="minorHAnsi"/>
        </w:rPr>
        <w:t xml:space="preserve"> Tiedot</w:t>
      </w:r>
      <w:r w:rsidRPr="009F0C64">
        <w:rPr>
          <w:rFonts w:eastAsiaTheme="minorHAnsi"/>
        </w:rPr>
        <w:t xml:space="preserve"> poistetaan</w:t>
      </w:r>
      <w:r>
        <w:rPr>
          <w:rFonts w:eastAsiaTheme="minorHAnsi"/>
        </w:rPr>
        <w:t>,</w:t>
      </w:r>
      <w:r w:rsidRPr="009F0C64">
        <w:rPr>
          <w:rFonts w:eastAsiaTheme="minorHAnsi"/>
        </w:rPr>
        <w:t xml:space="preserve"> kun niiden käsittelylle ei ole enää laillista perustetta.</w:t>
      </w:r>
    </w:p>
    <w:p w:rsidR="00AA663F" w:rsidRDefault="00AA663F" w:rsidP="00A32EBA">
      <w:pPr>
        <w:pStyle w:val="Heading2"/>
        <w:rPr>
          <w:rFonts w:eastAsiaTheme="minorHAnsi"/>
        </w:rPr>
      </w:pPr>
      <w:r>
        <w:rPr>
          <w:rFonts w:eastAsiaTheme="minorHAnsi"/>
        </w:rPr>
        <w:t>Säännönmukaiset tietolähteet</w:t>
      </w:r>
    </w:p>
    <w:p w:rsidR="004277B3" w:rsidRPr="00FE253B" w:rsidRDefault="004277B3" w:rsidP="004277B3">
      <w:pPr>
        <w:pStyle w:val="HTMLPreformatted"/>
        <w:rPr>
          <w:rFonts w:asciiTheme="minorHAnsi" w:hAnsiTheme="minorHAnsi"/>
          <w:sz w:val="20"/>
          <w:szCs w:val="22"/>
          <w:lang w:val="fi-FI"/>
        </w:rPr>
      </w:pPr>
      <w:r w:rsidRPr="00FE253B">
        <w:rPr>
          <w:rFonts w:asciiTheme="minorHAnsi" w:hAnsiTheme="minorHAnsi"/>
          <w:sz w:val="20"/>
          <w:szCs w:val="22"/>
          <w:lang w:val="fi-FI"/>
        </w:rPr>
        <w:t>Työntekijät tekevät tietojärjestelmään ilmoituksen vaaratapahtumasta, työturvallisuuden- tai tietojenkäsittelyn vaarantumisesta. Lisäksi potilas- ja sosiaaliasiamies kirjaa Potraan /</w:t>
      </w:r>
      <w:proofErr w:type="spellStart"/>
      <w:r w:rsidRPr="00FE253B">
        <w:rPr>
          <w:rFonts w:asciiTheme="minorHAnsi" w:hAnsiTheme="minorHAnsi"/>
          <w:sz w:val="20"/>
          <w:szCs w:val="22"/>
          <w:lang w:val="fi-FI"/>
        </w:rPr>
        <w:t>Samraan</w:t>
      </w:r>
      <w:proofErr w:type="spellEnd"/>
      <w:r w:rsidRPr="00FE253B">
        <w:rPr>
          <w:rFonts w:asciiTheme="minorHAnsi" w:hAnsiTheme="minorHAnsi"/>
          <w:sz w:val="20"/>
          <w:szCs w:val="22"/>
          <w:lang w:val="fi-FI"/>
        </w:rPr>
        <w:t xml:space="preserve"> potilaiden yhteydenotot ilman henkilön tunnistetietoja.</w:t>
      </w:r>
    </w:p>
    <w:p w:rsidR="004277B3" w:rsidRPr="00FE253B" w:rsidRDefault="004277B3" w:rsidP="004277B3">
      <w:pPr>
        <w:pStyle w:val="HTMLPreformatted"/>
        <w:rPr>
          <w:rFonts w:asciiTheme="minorHAnsi" w:hAnsiTheme="minorHAnsi"/>
          <w:sz w:val="20"/>
          <w:szCs w:val="22"/>
          <w:lang w:val="fi-FI"/>
        </w:rPr>
      </w:pPr>
    </w:p>
    <w:p w:rsidR="00AA663F" w:rsidRPr="00FE253B" w:rsidRDefault="004277B3" w:rsidP="004277B3">
      <w:pPr>
        <w:rPr>
          <w:rFonts w:eastAsiaTheme="minorHAnsi"/>
          <w:sz w:val="18"/>
        </w:rPr>
      </w:pPr>
      <w:r w:rsidRPr="00FE253B">
        <w:rPr>
          <w:rFonts w:asciiTheme="minorHAnsi" w:hAnsiTheme="minorHAnsi"/>
          <w:szCs w:val="22"/>
        </w:rPr>
        <w:t>Työturvallisuusilmoitukseen tallentuu työntekijän henkilötunnus, ja vaaratapahtumailmoitus on mahdollista sähköisesti lähettää HR- toimiston puolesta vakuutusyhtiöön.</w:t>
      </w:r>
    </w:p>
    <w:p w:rsidR="00AA663F" w:rsidRDefault="00A32EBA" w:rsidP="00A32EBA">
      <w:pPr>
        <w:pStyle w:val="Heading2"/>
        <w:rPr>
          <w:rFonts w:eastAsiaTheme="minorHAnsi"/>
        </w:rPr>
      </w:pPr>
      <w:r>
        <w:rPr>
          <w:rFonts w:eastAsiaTheme="minorHAnsi"/>
        </w:rPr>
        <w:t>Henkilötietojen luovuttaminen</w:t>
      </w:r>
    </w:p>
    <w:p w:rsidR="004277B3" w:rsidRPr="00FE253B" w:rsidRDefault="004277B3" w:rsidP="004277B3">
      <w:pPr>
        <w:pStyle w:val="HTMLPreformatted"/>
        <w:rPr>
          <w:rFonts w:asciiTheme="minorHAnsi" w:hAnsiTheme="minorHAnsi"/>
          <w:sz w:val="20"/>
          <w:szCs w:val="22"/>
          <w:lang w:val="fi-FI"/>
        </w:rPr>
      </w:pPr>
      <w:r w:rsidRPr="00FE253B">
        <w:rPr>
          <w:rFonts w:asciiTheme="minorHAnsi" w:hAnsiTheme="minorHAnsi"/>
          <w:sz w:val="20"/>
          <w:szCs w:val="22"/>
          <w:lang w:val="fi-FI"/>
        </w:rPr>
        <w:t xml:space="preserve">Laitehoidon vaaratapahtumista lähtee </w:t>
      </w:r>
      <w:proofErr w:type="spellStart"/>
      <w:r w:rsidRPr="00FE253B">
        <w:rPr>
          <w:rFonts w:asciiTheme="minorHAnsi" w:hAnsiTheme="minorHAnsi"/>
          <w:sz w:val="20"/>
          <w:szCs w:val="22"/>
          <w:lang w:val="fi-FI"/>
        </w:rPr>
        <w:t>HaiPron</w:t>
      </w:r>
      <w:proofErr w:type="spellEnd"/>
      <w:r w:rsidRPr="00FE253B">
        <w:rPr>
          <w:rFonts w:asciiTheme="minorHAnsi" w:hAnsiTheme="minorHAnsi"/>
          <w:sz w:val="20"/>
          <w:szCs w:val="22"/>
          <w:lang w:val="fi-FI"/>
        </w:rPr>
        <w:t xml:space="preserve"> kautta erillisellä lomakkeella tieto Valviraan/</w:t>
      </w:r>
      <w:proofErr w:type="spellStart"/>
      <w:r w:rsidRPr="00FE253B">
        <w:rPr>
          <w:rFonts w:asciiTheme="minorHAnsi" w:hAnsiTheme="minorHAnsi"/>
          <w:sz w:val="20"/>
          <w:szCs w:val="22"/>
          <w:lang w:val="fi-FI"/>
        </w:rPr>
        <w:t>Fimeaan</w:t>
      </w:r>
      <w:proofErr w:type="spellEnd"/>
      <w:r w:rsidRPr="00FE253B">
        <w:rPr>
          <w:rFonts w:asciiTheme="minorHAnsi" w:hAnsiTheme="minorHAnsi"/>
          <w:sz w:val="20"/>
          <w:szCs w:val="22"/>
          <w:lang w:val="fi-FI"/>
        </w:rPr>
        <w:t xml:space="preserve"> sattuneesta laitehoidon vaaratilanteesta.</w:t>
      </w:r>
    </w:p>
    <w:p w:rsidR="00AA663F" w:rsidRPr="00FE253B" w:rsidRDefault="004277B3" w:rsidP="004277B3">
      <w:pPr>
        <w:rPr>
          <w:rFonts w:eastAsiaTheme="minorHAnsi"/>
          <w:sz w:val="18"/>
        </w:rPr>
      </w:pPr>
      <w:r w:rsidRPr="00FE253B">
        <w:rPr>
          <w:rFonts w:asciiTheme="minorHAnsi" w:hAnsiTheme="minorHAnsi"/>
          <w:szCs w:val="22"/>
        </w:rPr>
        <w:t xml:space="preserve">Tietoturva </w:t>
      </w:r>
      <w:proofErr w:type="spellStart"/>
      <w:r w:rsidRPr="00FE253B">
        <w:rPr>
          <w:rFonts w:asciiTheme="minorHAnsi" w:hAnsiTheme="minorHAnsi"/>
          <w:szCs w:val="22"/>
        </w:rPr>
        <w:t>HaiPro</w:t>
      </w:r>
      <w:proofErr w:type="spellEnd"/>
      <w:r w:rsidRPr="00FE253B">
        <w:rPr>
          <w:rFonts w:asciiTheme="minorHAnsi" w:hAnsiTheme="minorHAnsi"/>
          <w:szCs w:val="22"/>
        </w:rPr>
        <w:t xml:space="preserve"> ilmoitusten perusteella tietosuojavastaava tekee valvovalle viranomaiselle ilmoituksen EU tietosuoja-asetuksen 33 artiklan mukaisesti. Henkilötietoja ei ilmoiteta valvovalle viranomaiselle ainoastaan tapahtuman luonne.</w:t>
      </w:r>
    </w:p>
    <w:p w:rsidR="00AA663F" w:rsidRDefault="00AA663F" w:rsidP="00A32EBA">
      <w:pPr>
        <w:pStyle w:val="Heading2"/>
        <w:rPr>
          <w:rFonts w:eastAsiaTheme="minorHAnsi"/>
        </w:rPr>
      </w:pPr>
      <w:r>
        <w:rPr>
          <w:rFonts w:eastAsiaTheme="minorHAnsi"/>
        </w:rPr>
        <w:t>Tietojen siirto EU:n tai ETA:n ulkopuolelle</w:t>
      </w:r>
    </w:p>
    <w:p w:rsidR="00AA663F" w:rsidRDefault="008A4540" w:rsidP="00DD2C0F">
      <w:pPr>
        <w:rPr>
          <w:rFonts w:eastAsiaTheme="minorHAnsi"/>
        </w:rPr>
      </w:pPr>
      <w:r>
        <w:rPr>
          <w:rFonts w:eastAsiaTheme="minorHAnsi"/>
        </w:rPr>
        <w:t>Henkilötietoja ei siirretä</w:t>
      </w:r>
      <w:r w:rsidRPr="00AB751D">
        <w:rPr>
          <w:rFonts w:eastAsiaTheme="minorHAnsi"/>
        </w:rPr>
        <w:t xml:space="preserve"> Euroopan Unionin tai Eur</w:t>
      </w:r>
      <w:r>
        <w:rPr>
          <w:rFonts w:eastAsiaTheme="minorHAnsi"/>
        </w:rPr>
        <w:t>oopan talousalueen ulkopuolelle.</w:t>
      </w:r>
    </w:p>
    <w:p w:rsidR="00AA663F" w:rsidRDefault="00913D7B" w:rsidP="00A32EBA">
      <w:pPr>
        <w:pStyle w:val="Heading2"/>
        <w:rPr>
          <w:rFonts w:eastAsiaTheme="minorHAnsi"/>
        </w:rPr>
      </w:pPr>
      <w:r>
        <w:rPr>
          <w:rFonts w:eastAsiaTheme="minorHAnsi"/>
        </w:rPr>
        <w:t>Tietoaineiston</w:t>
      </w:r>
      <w:r w:rsidR="00AA663F">
        <w:rPr>
          <w:rFonts w:eastAsiaTheme="minorHAnsi"/>
        </w:rPr>
        <w:t xml:space="preserve"> suojauksen periaatteet</w:t>
      </w:r>
    </w:p>
    <w:p w:rsidR="00416DC4" w:rsidRPr="00416DC4" w:rsidRDefault="00913D7B" w:rsidP="00416DC4">
      <w:pPr>
        <w:rPr>
          <w:rFonts w:eastAsiaTheme="minorHAnsi"/>
        </w:rPr>
      </w:pPr>
      <w:r>
        <w:rPr>
          <w:rFonts w:eastAsiaTheme="minorHAnsi"/>
        </w:rPr>
        <w:t>Tietoa</w:t>
      </w:r>
      <w:r w:rsidR="00416DC4" w:rsidRPr="00416DC4">
        <w:rPr>
          <w:rFonts w:eastAsiaTheme="minorHAnsi"/>
        </w:rPr>
        <w:t>ineiston tietoturvallisuus sekä henkilötietojen luottamuksellisuus, eheys ja käytettävyys varmistetaan asianmukaisin teknisin ja organisatorisin toimenpitein.</w:t>
      </w:r>
    </w:p>
    <w:p w:rsidR="009F0C64" w:rsidRDefault="009F0C64" w:rsidP="0034486B">
      <w:pPr>
        <w:pStyle w:val="Heading3"/>
        <w:numPr>
          <w:ilvl w:val="0"/>
          <w:numId w:val="11"/>
        </w:numPr>
        <w:spacing w:after="0"/>
        <w:rPr>
          <w:rFonts w:eastAsiaTheme="minorHAnsi"/>
        </w:rPr>
      </w:pPr>
      <w:r w:rsidRPr="009F0C64">
        <w:rPr>
          <w:rFonts w:eastAsiaTheme="minorHAnsi"/>
        </w:rPr>
        <w:t xml:space="preserve">Manuaalinen </w:t>
      </w:r>
      <w:r w:rsidR="00913D7B">
        <w:rPr>
          <w:rFonts w:eastAsiaTheme="minorHAnsi"/>
        </w:rPr>
        <w:t>tieto</w:t>
      </w:r>
      <w:r w:rsidRPr="009F0C64">
        <w:rPr>
          <w:rFonts w:eastAsiaTheme="minorHAnsi"/>
        </w:rPr>
        <w:t>aineisto</w:t>
      </w:r>
    </w:p>
    <w:p w:rsidR="00A32EBA" w:rsidRDefault="004277B3" w:rsidP="0034486B">
      <w:pPr>
        <w:spacing w:before="0"/>
        <w:ind w:left="680"/>
        <w:rPr>
          <w:rFonts w:eastAsiaTheme="minorHAnsi"/>
        </w:rPr>
      </w:pPr>
      <w:r>
        <w:rPr>
          <w:rFonts w:eastAsiaTheme="minorHAnsi"/>
        </w:rPr>
        <w:t>Manuaalista tietoa ei kerätä.</w:t>
      </w:r>
    </w:p>
    <w:p w:rsidR="009F0C64" w:rsidRDefault="007715B0" w:rsidP="0034486B">
      <w:pPr>
        <w:pStyle w:val="Heading3"/>
        <w:numPr>
          <w:ilvl w:val="0"/>
          <w:numId w:val="11"/>
        </w:numPr>
        <w:spacing w:after="0"/>
        <w:rPr>
          <w:rFonts w:eastAsiaTheme="minorHAnsi"/>
        </w:rPr>
      </w:pPr>
      <w:r>
        <w:rPr>
          <w:rFonts w:eastAsiaTheme="minorHAnsi"/>
        </w:rPr>
        <w:t xml:space="preserve">Digitaalinen </w:t>
      </w:r>
      <w:r w:rsidR="00913D7B">
        <w:rPr>
          <w:rFonts w:eastAsiaTheme="minorHAnsi"/>
        </w:rPr>
        <w:t>tieto</w:t>
      </w:r>
      <w:r>
        <w:rPr>
          <w:rFonts w:eastAsiaTheme="minorHAnsi"/>
        </w:rPr>
        <w:t>aineisto</w:t>
      </w:r>
    </w:p>
    <w:p w:rsidR="004277B3" w:rsidRPr="00FE253B" w:rsidRDefault="004277B3" w:rsidP="004277B3">
      <w:pPr>
        <w:pStyle w:val="HTMLPreformatted"/>
        <w:numPr>
          <w:ilvl w:val="0"/>
          <w:numId w:val="11"/>
        </w:numPr>
        <w:rPr>
          <w:rFonts w:asciiTheme="minorHAnsi" w:hAnsiTheme="minorHAnsi"/>
          <w:sz w:val="20"/>
          <w:szCs w:val="22"/>
          <w:lang w:val="fi-FI"/>
        </w:rPr>
      </w:pPr>
      <w:r w:rsidRPr="00FE253B">
        <w:rPr>
          <w:rFonts w:asciiTheme="minorHAnsi" w:hAnsiTheme="minorHAnsi"/>
          <w:sz w:val="20"/>
          <w:szCs w:val="22"/>
          <w:lang w:val="fi-FI"/>
        </w:rPr>
        <w:t xml:space="preserve">Rekisterin tiedot sijaitsevat järjestelmäntoimittaja </w:t>
      </w:r>
      <w:proofErr w:type="spellStart"/>
      <w:r w:rsidRPr="00FE253B">
        <w:rPr>
          <w:rFonts w:asciiTheme="minorHAnsi" w:hAnsiTheme="minorHAnsi"/>
          <w:sz w:val="20"/>
          <w:szCs w:val="22"/>
          <w:lang w:val="fi-FI"/>
        </w:rPr>
        <w:t>Awanic</w:t>
      </w:r>
      <w:proofErr w:type="spellEnd"/>
      <w:r w:rsidRPr="00FE253B">
        <w:rPr>
          <w:rFonts w:asciiTheme="minorHAnsi" w:hAnsiTheme="minorHAnsi"/>
          <w:sz w:val="20"/>
          <w:szCs w:val="22"/>
          <w:lang w:val="fi-FI"/>
        </w:rPr>
        <w:t xml:space="preserve"> Oy:n hallinnoimilla palvelimilla tietoturvallisissa palvelinsaleissa Suomessa.</w:t>
      </w:r>
    </w:p>
    <w:p w:rsidR="004277B3" w:rsidRPr="00FE253B" w:rsidRDefault="004277B3" w:rsidP="004277B3">
      <w:pPr>
        <w:pStyle w:val="HTMLPreformatted"/>
        <w:numPr>
          <w:ilvl w:val="0"/>
          <w:numId w:val="11"/>
        </w:numPr>
        <w:rPr>
          <w:rFonts w:asciiTheme="minorHAnsi" w:hAnsiTheme="minorHAnsi"/>
          <w:sz w:val="20"/>
          <w:szCs w:val="22"/>
          <w:lang w:val="fi-FI"/>
        </w:rPr>
      </w:pPr>
      <w:r w:rsidRPr="00FE253B">
        <w:rPr>
          <w:rFonts w:asciiTheme="minorHAnsi" w:hAnsiTheme="minorHAnsi"/>
          <w:sz w:val="20"/>
          <w:szCs w:val="22"/>
          <w:lang w:val="fi-FI"/>
        </w:rPr>
        <w:t xml:space="preserve">Tietojärjestelmässä olevaan tietoon pääsee käyttäjätunnuksin rajattuihin tietoihin. </w:t>
      </w:r>
    </w:p>
    <w:p w:rsidR="004277B3" w:rsidRPr="00FE253B" w:rsidRDefault="004277B3" w:rsidP="004277B3">
      <w:pPr>
        <w:pStyle w:val="HTMLPreformatted"/>
        <w:numPr>
          <w:ilvl w:val="0"/>
          <w:numId w:val="11"/>
        </w:numPr>
        <w:rPr>
          <w:rFonts w:asciiTheme="minorHAnsi" w:hAnsiTheme="minorHAnsi"/>
          <w:sz w:val="20"/>
          <w:szCs w:val="22"/>
          <w:lang w:val="fi-FI"/>
        </w:rPr>
      </w:pPr>
      <w:r w:rsidRPr="00FE253B">
        <w:rPr>
          <w:rFonts w:asciiTheme="minorHAnsi" w:hAnsiTheme="minorHAnsi"/>
          <w:sz w:val="20"/>
          <w:szCs w:val="22"/>
          <w:lang w:val="fi-FI"/>
        </w:rPr>
        <w:t>-</w:t>
      </w:r>
      <w:proofErr w:type="spellStart"/>
      <w:r w:rsidRPr="00FE253B">
        <w:rPr>
          <w:rFonts w:asciiTheme="minorHAnsi" w:hAnsiTheme="minorHAnsi"/>
          <w:sz w:val="20"/>
          <w:szCs w:val="22"/>
          <w:lang w:val="fi-FI"/>
        </w:rPr>
        <w:t>HaiPro</w:t>
      </w:r>
      <w:proofErr w:type="spellEnd"/>
      <w:r w:rsidRPr="00FE253B">
        <w:rPr>
          <w:rFonts w:asciiTheme="minorHAnsi" w:hAnsiTheme="minorHAnsi"/>
          <w:sz w:val="20"/>
          <w:szCs w:val="22"/>
          <w:lang w:val="fi-FI"/>
        </w:rPr>
        <w:t xml:space="preserve"> ilmoituksiin pääsevät yksikkökohtaisesti rajatut henkilöt. </w:t>
      </w:r>
    </w:p>
    <w:p w:rsidR="004277B3" w:rsidRPr="00FE253B" w:rsidRDefault="004277B3" w:rsidP="004277B3">
      <w:pPr>
        <w:pStyle w:val="HTMLPreformatted"/>
        <w:numPr>
          <w:ilvl w:val="0"/>
          <w:numId w:val="11"/>
        </w:numPr>
        <w:rPr>
          <w:rFonts w:asciiTheme="minorHAnsi" w:hAnsiTheme="minorHAnsi"/>
          <w:sz w:val="20"/>
          <w:szCs w:val="22"/>
          <w:lang w:val="fi-FI"/>
        </w:rPr>
      </w:pPr>
      <w:r w:rsidRPr="00FE253B">
        <w:rPr>
          <w:rFonts w:asciiTheme="minorHAnsi" w:hAnsiTheme="minorHAnsi"/>
          <w:sz w:val="20"/>
          <w:szCs w:val="22"/>
          <w:lang w:val="fi-FI"/>
        </w:rPr>
        <w:t>-organisaatiotasolla pääsy ilmoituksiin on laatujohtajalla, laatusuunnittelijalla ja johtajaylihoitajalla.</w:t>
      </w:r>
    </w:p>
    <w:p w:rsidR="004277B3" w:rsidRPr="00FE253B" w:rsidRDefault="004277B3" w:rsidP="004277B3">
      <w:pPr>
        <w:pStyle w:val="HTMLPreformatted"/>
        <w:numPr>
          <w:ilvl w:val="0"/>
          <w:numId w:val="11"/>
        </w:numPr>
        <w:rPr>
          <w:rFonts w:asciiTheme="minorHAnsi" w:hAnsiTheme="minorHAnsi"/>
          <w:sz w:val="20"/>
          <w:szCs w:val="22"/>
          <w:lang w:val="fi-FI"/>
        </w:rPr>
      </w:pPr>
      <w:r w:rsidRPr="00FE253B">
        <w:rPr>
          <w:rFonts w:asciiTheme="minorHAnsi" w:hAnsiTheme="minorHAnsi"/>
          <w:sz w:val="20"/>
          <w:szCs w:val="22"/>
          <w:lang w:val="fi-FI"/>
        </w:rPr>
        <w:t>- Organisaatiotasolla Tietoturva ilmoituksiin on pääsy tietosuojapäälliköllä ja hänen sijaisella</w:t>
      </w:r>
    </w:p>
    <w:p w:rsidR="004277B3" w:rsidRPr="00FE253B" w:rsidRDefault="004277B3" w:rsidP="004277B3">
      <w:pPr>
        <w:pStyle w:val="HTMLPreformatted"/>
        <w:numPr>
          <w:ilvl w:val="0"/>
          <w:numId w:val="11"/>
        </w:numPr>
        <w:rPr>
          <w:rFonts w:asciiTheme="minorHAnsi" w:hAnsiTheme="minorHAnsi"/>
          <w:sz w:val="20"/>
          <w:szCs w:val="22"/>
          <w:lang w:val="fi-FI"/>
        </w:rPr>
      </w:pPr>
      <w:r w:rsidRPr="00FE253B">
        <w:rPr>
          <w:rFonts w:asciiTheme="minorHAnsi" w:hAnsiTheme="minorHAnsi"/>
          <w:sz w:val="20"/>
          <w:szCs w:val="22"/>
          <w:lang w:val="fi-FI"/>
        </w:rPr>
        <w:t>–potilas/ sosiaaliasiamiesraporttiin pääsevät vain potilas/ sosiaaliasiamiehet.</w:t>
      </w:r>
    </w:p>
    <w:p w:rsidR="009F0C64" w:rsidRPr="00FE253B" w:rsidRDefault="004277B3" w:rsidP="004277B3">
      <w:pPr>
        <w:pStyle w:val="ListParagraph"/>
        <w:numPr>
          <w:ilvl w:val="0"/>
          <w:numId w:val="11"/>
        </w:numPr>
        <w:spacing w:before="0"/>
        <w:rPr>
          <w:rFonts w:eastAsiaTheme="minorHAnsi"/>
          <w:sz w:val="18"/>
        </w:rPr>
      </w:pPr>
      <w:r w:rsidRPr="00FE253B">
        <w:rPr>
          <w:rFonts w:asciiTheme="minorHAnsi" w:hAnsiTheme="minorHAnsi"/>
          <w:szCs w:val="22"/>
        </w:rPr>
        <w:lastRenderedPageBreak/>
        <w:t>-</w:t>
      </w:r>
      <w:proofErr w:type="spellStart"/>
      <w:r w:rsidRPr="00FE253B">
        <w:rPr>
          <w:rFonts w:asciiTheme="minorHAnsi" w:hAnsiTheme="minorHAnsi"/>
          <w:szCs w:val="22"/>
        </w:rPr>
        <w:t>Gtt</w:t>
      </w:r>
      <w:proofErr w:type="spellEnd"/>
      <w:r w:rsidRPr="00FE253B">
        <w:rPr>
          <w:rFonts w:asciiTheme="minorHAnsi" w:hAnsiTheme="minorHAnsi"/>
          <w:szCs w:val="22"/>
        </w:rPr>
        <w:t>- työkalua käyttävät potilasturvallisuuskoordinaattorit</w:t>
      </w:r>
    </w:p>
    <w:p w:rsidR="009F0C64" w:rsidRDefault="00F814EC" w:rsidP="00A32EBA">
      <w:pPr>
        <w:pStyle w:val="Heading2"/>
        <w:rPr>
          <w:rFonts w:eastAsiaTheme="minorHAnsi"/>
        </w:rPr>
      </w:pPr>
      <w:r>
        <w:rPr>
          <w:rFonts w:eastAsiaTheme="minorHAnsi"/>
        </w:rPr>
        <w:t>Tietosuoja</w:t>
      </w:r>
      <w:r w:rsidR="00333D01">
        <w:rPr>
          <w:rFonts w:eastAsiaTheme="minorHAnsi"/>
        </w:rPr>
        <w:t>oikeutesi</w:t>
      </w:r>
    </w:p>
    <w:p w:rsidR="00333D01" w:rsidRPr="00850B07" w:rsidRDefault="00A47A2C" w:rsidP="00850B07">
      <w:pPr>
        <w:rPr>
          <w:rFonts w:eastAsiaTheme="minorHAnsi"/>
          <w:b/>
        </w:rPr>
      </w:pPr>
      <w:r>
        <w:rPr>
          <w:rFonts w:eastAsiaTheme="minorHAnsi"/>
          <w:b/>
        </w:rPr>
        <w:t>Tarkastusoikeus,</w:t>
      </w:r>
      <w:r w:rsidR="00333D01" w:rsidRPr="00850B07">
        <w:rPr>
          <w:rFonts w:eastAsiaTheme="minorHAnsi"/>
          <w:b/>
        </w:rPr>
        <w:t xml:space="preserve"> virheellinen </w:t>
      </w:r>
      <w:r>
        <w:rPr>
          <w:rFonts w:eastAsiaTheme="minorHAnsi"/>
          <w:b/>
        </w:rPr>
        <w:t>tiedon korjaaminen ja/tai t</w:t>
      </w:r>
      <w:r w:rsidR="00333D01" w:rsidRPr="00850B07">
        <w:rPr>
          <w:rFonts w:eastAsiaTheme="minorHAnsi"/>
          <w:b/>
        </w:rPr>
        <w:t>äydentäminen</w:t>
      </w:r>
      <w:bookmarkStart w:id="1" w:name="_GoBack"/>
      <w:bookmarkEnd w:id="1"/>
    </w:p>
    <w:p w:rsidR="00A32EBA" w:rsidRPr="00870839" w:rsidRDefault="00A32EBA" w:rsidP="00A32EBA">
      <w:pPr>
        <w:rPr>
          <w:rFonts w:eastAsiaTheme="minorHAnsi"/>
        </w:rPr>
      </w:pPr>
      <w:r w:rsidRPr="00870839">
        <w:rPr>
          <w:rFonts w:eastAsiaTheme="minorHAnsi"/>
        </w:rPr>
        <w:t>Sinulla on oikeus saada tietää, käsittelemmek</w:t>
      </w:r>
      <w:r w:rsidR="002C5B77" w:rsidRPr="00870839">
        <w:rPr>
          <w:rFonts w:eastAsiaTheme="minorHAnsi"/>
        </w:rPr>
        <w:t>ö sinua koskevia henkilötietoja</w:t>
      </w:r>
      <w:r w:rsidRPr="00870839">
        <w:rPr>
          <w:rFonts w:eastAsiaTheme="minorHAnsi"/>
        </w:rPr>
        <w:t xml:space="preserve"> ja saada jäljennös omi</w:t>
      </w:r>
      <w:r w:rsidR="00870839">
        <w:rPr>
          <w:rFonts w:eastAsiaTheme="minorHAnsi"/>
        </w:rPr>
        <w:t>sta henkilötiedoistasi</w:t>
      </w:r>
      <w:r w:rsidRPr="00870839">
        <w:rPr>
          <w:rFonts w:eastAsiaTheme="minorHAnsi"/>
        </w:rPr>
        <w:t>.</w:t>
      </w:r>
    </w:p>
    <w:p w:rsidR="00A32EBA" w:rsidRDefault="00A32EBA" w:rsidP="00A32EBA">
      <w:pPr>
        <w:rPr>
          <w:rFonts w:eastAsiaTheme="minorHAnsi"/>
        </w:rPr>
      </w:pPr>
      <w:r w:rsidRPr="00870839">
        <w:rPr>
          <w:rFonts w:eastAsiaTheme="minorHAnsi"/>
        </w:rPr>
        <w:t>Sinulla on oikeus pyytää meitä oikaisemaan sinua kosk</w:t>
      </w:r>
      <w:r w:rsidR="00870839">
        <w:rPr>
          <w:rFonts w:eastAsiaTheme="minorHAnsi"/>
        </w:rPr>
        <w:t>evat virheelliset tiedot</w:t>
      </w:r>
      <w:r w:rsidR="00333D01">
        <w:rPr>
          <w:rFonts w:eastAsiaTheme="minorHAnsi"/>
        </w:rPr>
        <w:t xml:space="preserve"> tai täydentämään niitä</w:t>
      </w:r>
      <w:r w:rsidRPr="00870839">
        <w:rPr>
          <w:rFonts w:eastAsiaTheme="minorHAnsi"/>
        </w:rPr>
        <w:t>.</w:t>
      </w:r>
    </w:p>
    <w:p w:rsidR="00333D01" w:rsidRPr="00850B07" w:rsidRDefault="00333D01" w:rsidP="00850B07">
      <w:pPr>
        <w:rPr>
          <w:rFonts w:eastAsiaTheme="minorHAnsi"/>
          <w:b/>
        </w:rPr>
      </w:pPr>
      <w:r w:rsidRPr="00850B07">
        <w:rPr>
          <w:rFonts w:eastAsiaTheme="minorHAnsi"/>
          <w:b/>
        </w:rPr>
        <w:t>Tietojen poistaminen</w:t>
      </w:r>
    </w:p>
    <w:p w:rsidR="00333D01" w:rsidRDefault="00333D01" w:rsidP="002C5B77">
      <w:pPr>
        <w:rPr>
          <w:rFonts w:eastAsiaTheme="minorHAnsi"/>
        </w:rPr>
      </w:pPr>
      <w:r w:rsidRPr="00333D01">
        <w:rPr>
          <w:rFonts w:eastAsiaTheme="minorHAnsi"/>
        </w:rPr>
        <w:t xml:space="preserve">Sinulla on tietyissä tilanteissa oikeus pyytää </w:t>
      </w:r>
      <w:r>
        <w:rPr>
          <w:rFonts w:eastAsiaTheme="minorHAnsi"/>
        </w:rPr>
        <w:t xml:space="preserve">Pohjanmaan hyvinvointialuetta </w:t>
      </w:r>
      <w:r w:rsidRPr="00333D01">
        <w:rPr>
          <w:rFonts w:eastAsiaTheme="minorHAnsi"/>
        </w:rPr>
        <w:t>p</w:t>
      </w:r>
      <w:r>
        <w:rPr>
          <w:rFonts w:eastAsiaTheme="minorHAnsi"/>
        </w:rPr>
        <w:t>oistamaan sinua koskevat tiedot, jos</w:t>
      </w:r>
      <w:r w:rsidR="00E52AF7">
        <w:rPr>
          <w:rFonts w:eastAsiaTheme="minorHAnsi"/>
        </w:rPr>
        <w:t xml:space="preserve"> jokin seuraavista täyttyy</w:t>
      </w:r>
      <w:r>
        <w:rPr>
          <w:rFonts w:eastAsiaTheme="minorHAnsi"/>
        </w:rPr>
        <w:t>:</w:t>
      </w:r>
    </w:p>
    <w:p w:rsidR="00333D01" w:rsidRPr="00333D01" w:rsidRDefault="00333D01" w:rsidP="00333D01">
      <w:pPr>
        <w:pStyle w:val="ListParagraph"/>
        <w:numPr>
          <w:ilvl w:val="0"/>
          <w:numId w:val="9"/>
        </w:numPr>
        <w:rPr>
          <w:rFonts w:eastAsiaTheme="minorHAnsi"/>
        </w:rPr>
      </w:pPr>
      <w:r w:rsidRPr="00333D01">
        <w:rPr>
          <w:rFonts w:eastAsiaTheme="minorHAnsi"/>
        </w:rPr>
        <w:t>Pohjanmaan hyvinvointialue ei enää tarvitse tietojasi alkuperäiseen tarkoitukseen.</w:t>
      </w:r>
    </w:p>
    <w:p w:rsidR="00333D01" w:rsidRPr="00333D01" w:rsidRDefault="00333D01" w:rsidP="00333D01">
      <w:pPr>
        <w:pStyle w:val="ListParagraph"/>
        <w:numPr>
          <w:ilvl w:val="0"/>
          <w:numId w:val="9"/>
        </w:numPr>
        <w:rPr>
          <w:rFonts w:eastAsiaTheme="minorHAnsi"/>
        </w:rPr>
      </w:pPr>
      <w:r w:rsidRPr="00333D01">
        <w:rPr>
          <w:rFonts w:eastAsiaTheme="minorHAnsi"/>
        </w:rPr>
        <w:t>Peruutat antamasi suostumuksen, eikä tietojesi käsittelylle ole muuta laillista perustetta.</w:t>
      </w:r>
    </w:p>
    <w:p w:rsidR="00333D01" w:rsidRPr="00333D01" w:rsidRDefault="00333D01" w:rsidP="00333D01">
      <w:pPr>
        <w:pStyle w:val="ListParagraph"/>
        <w:numPr>
          <w:ilvl w:val="0"/>
          <w:numId w:val="9"/>
        </w:numPr>
        <w:rPr>
          <w:rFonts w:eastAsiaTheme="minorHAnsi"/>
        </w:rPr>
      </w:pPr>
      <w:r w:rsidRPr="00333D01">
        <w:rPr>
          <w:rFonts w:eastAsiaTheme="minorHAnsi"/>
        </w:rPr>
        <w:t>Vastustat tietojesi käsittelyä, eikä käsittelylle ole perusteltua syytä.</w:t>
      </w:r>
    </w:p>
    <w:p w:rsidR="00333D01" w:rsidRPr="00333D01" w:rsidRDefault="00333D01" w:rsidP="00333D01">
      <w:pPr>
        <w:pStyle w:val="ListParagraph"/>
        <w:numPr>
          <w:ilvl w:val="0"/>
          <w:numId w:val="9"/>
        </w:numPr>
        <w:rPr>
          <w:rFonts w:eastAsiaTheme="minorHAnsi"/>
        </w:rPr>
      </w:pPr>
      <w:r w:rsidRPr="00333D01">
        <w:rPr>
          <w:rFonts w:eastAsiaTheme="minorHAnsi"/>
        </w:rPr>
        <w:t>Tietojasi on käsitelty lainvastaisesti.</w:t>
      </w:r>
    </w:p>
    <w:p w:rsidR="00333D01" w:rsidRPr="00333D01" w:rsidRDefault="00333D01" w:rsidP="00333D01">
      <w:pPr>
        <w:pStyle w:val="ListParagraph"/>
        <w:numPr>
          <w:ilvl w:val="0"/>
          <w:numId w:val="9"/>
        </w:numPr>
        <w:rPr>
          <w:rFonts w:eastAsiaTheme="minorHAnsi"/>
        </w:rPr>
      </w:pPr>
      <w:r w:rsidRPr="00333D01">
        <w:rPr>
          <w:rFonts w:eastAsiaTheme="minorHAnsi"/>
        </w:rPr>
        <w:t>Tietosi on poistettava lainsäädännön perusteella.</w:t>
      </w:r>
    </w:p>
    <w:p w:rsidR="00333D01" w:rsidRPr="00850B07" w:rsidRDefault="00333D01" w:rsidP="00850B07">
      <w:pPr>
        <w:rPr>
          <w:rFonts w:eastAsiaTheme="minorHAnsi"/>
          <w:b/>
        </w:rPr>
      </w:pPr>
      <w:r w:rsidRPr="00850B07">
        <w:rPr>
          <w:rFonts w:eastAsiaTheme="minorHAnsi"/>
          <w:b/>
        </w:rPr>
        <w:t>T</w:t>
      </w:r>
      <w:r w:rsidR="00850B07" w:rsidRPr="00850B07">
        <w:rPr>
          <w:rFonts w:eastAsiaTheme="minorHAnsi"/>
          <w:b/>
        </w:rPr>
        <w:t>ietojen rajoittaminen</w:t>
      </w:r>
    </w:p>
    <w:p w:rsidR="00333D01" w:rsidRPr="00333D01" w:rsidRDefault="00333D01" w:rsidP="00333D01">
      <w:pPr>
        <w:rPr>
          <w:rFonts w:eastAsiaTheme="minorHAnsi"/>
        </w:rPr>
      </w:pPr>
      <w:r w:rsidRPr="00333D01">
        <w:rPr>
          <w:rFonts w:eastAsiaTheme="minorHAnsi"/>
        </w:rPr>
        <w:t>Sinulla on oikeus pyytää henkilötietojesi käsittelyn rajoittamista</w:t>
      </w:r>
      <w:r w:rsidR="007F0025">
        <w:rPr>
          <w:rFonts w:eastAsiaTheme="minorHAnsi"/>
        </w:rPr>
        <w:t xml:space="preserve"> tietyissä tilanteissa</w:t>
      </w:r>
      <w:r w:rsidRPr="00333D01">
        <w:rPr>
          <w:rFonts w:eastAsiaTheme="minorHAnsi"/>
        </w:rPr>
        <w:t>:</w:t>
      </w:r>
    </w:p>
    <w:p w:rsidR="00333D01" w:rsidRPr="00333D01" w:rsidRDefault="00333D01" w:rsidP="00333D01">
      <w:pPr>
        <w:pStyle w:val="ListParagraph"/>
        <w:numPr>
          <w:ilvl w:val="0"/>
          <w:numId w:val="10"/>
        </w:numPr>
        <w:rPr>
          <w:rFonts w:eastAsiaTheme="minorHAnsi"/>
        </w:rPr>
      </w:pPr>
      <w:r w:rsidRPr="00333D01">
        <w:rPr>
          <w:rFonts w:eastAsiaTheme="minorHAnsi"/>
        </w:rPr>
        <w:t>Tiedot ovat mielestäsi virheellisiä.</w:t>
      </w:r>
    </w:p>
    <w:p w:rsidR="00333D01" w:rsidRPr="00333D01" w:rsidRDefault="00333D01" w:rsidP="00333D01">
      <w:pPr>
        <w:pStyle w:val="ListParagraph"/>
        <w:numPr>
          <w:ilvl w:val="0"/>
          <w:numId w:val="10"/>
        </w:numPr>
        <w:rPr>
          <w:rFonts w:eastAsiaTheme="minorHAnsi"/>
        </w:rPr>
      </w:pPr>
      <w:r w:rsidRPr="00333D01">
        <w:rPr>
          <w:rFonts w:eastAsiaTheme="minorHAnsi"/>
        </w:rPr>
        <w:t>Tietojasi käsitellään lainvastaisesti, mutta et halua, että ne poistetaan kokonaan.</w:t>
      </w:r>
    </w:p>
    <w:p w:rsidR="00333D01" w:rsidRPr="00333D01" w:rsidRDefault="00333D01" w:rsidP="00333D01">
      <w:pPr>
        <w:pStyle w:val="ListParagraph"/>
        <w:numPr>
          <w:ilvl w:val="0"/>
          <w:numId w:val="10"/>
        </w:numPr>
        <w:rPr>
          <w:rFonts w:eastAsiaTheme="minorHAnsi"/>
        </w:rPr>
      </w:pPr>
      <w:r>
        <w:rPr>
          <w:rFonts w:eastAsiaTheme="minorHAnsi"/>
        </w:rPr>
        <w:t xml:space="preserve">Pohjanmaan hyvinvointialue </w:t>
      </w:r>
      <w:r w:rsidRPr="00333D01">
        <w:rPr>
          <w:rFonts w:eastAsiaTheme="minorHAnsi"/>
        </w:rPr>
        <w:t>ei enää tarvitse tietojasi alkuperäiseen tarkoitukseen, mutta sinä tarvitset niitä oikeusvaateen laatimiseen, esittämiseen tai puolustamiseen.</w:t>
      </w:r>
    </w:p>
    <w:p w:rsidR="00333D01" w:rsidRPr="00333D01" w:rsidRDefault="00333D01" w:rsidP="00333D01">
      <w:pPr>
        <w:pStyle w:val="ListParagraph"/>
        <w:numPr>
          <w:ilvl w:val="0"/>
          <w:numId w:val="10"/>
        </w:numPr>
        <w:rPr>
          <w:rFonts w:eastAsiaTheme="minorHAnsi"/>
        </w:rPr>
      </w:pPr>
      <w:r w:rsidRPr="00333D01">
        <w:rPr>
          <w:rFonts w:eastAsiaTheme="minorHAnsi"/>
        </w:rPr>
        <w:t>Olet vastustanut tietojesi käsittelyä (pyytänyt, että niitä ei käsiteltäisi lainkaan), mutta lopullista päätöstä harkitaan vielä.</w:t>
      </w:r>
    </w:p>
    <w:p w:rsidR="00850B07" w:rsidRPr="00850B07" w:rsidRDefault="00850B07" w:rsidP="00850B07">
      <w:pPr>
        <w:rPr>
          <w:rFonts w:eastAsiaTheme="minorHAnsi"/>
          <w:b/>
        </w:rPr>
      </w:pPr>
      <w:r w:rsidRPr="00850B07">
        <w:rPr>
          <w:rFonts w:eastAsiaTheme="minorHAnsi"/>
          <w:b/>
        </w:rPr>
        <w:t>Tietojen siirtäminen</w:t>
      </w:r>
    </w:p>
    <w:p w:rsidR="00870839" w:rsidRDefault="00870839" w:rsidP="00870839">
      <w:pPr>
        <w:rPr>
          <w:rFonts w:eastAsiaTheme="minorHAnsi"/>
        </w:rPr>
      </w:pPr>
      <w:r>
        <w:rPr>
          <w:rFonts w:eastAsiaTheme="minorHAnsi"/>
        </w:rPr>
        <w:t>Sinulla on o</w:t>
      </w:r>
      <w:r w:rsidR="00277B23">
        <w:rPr>
          <w:rFonts w:eastAsiaTheme="minorHAnsi"/>
        </w:rPr>
        <w:t xml:space="preserve">ikeus </w:t>
      </w:r>
      <w:r w:rsidRPr="00870839">
        <w:rPr>
          <w:rFonts w:eastAsiaTheme="minorHAnsi"/>
        </w:rPr>
        <w:t xml:space="preserve">saada </w:t>
      </w:r>
      <w:r w:rsidR="00277B23">
        <w:rPr>
          <w:rFonts w:eastAsiaTheme="minorHAnsi"/>
        </w:rPr>
        <w:t>sinua</w:t>
      </w:r>
      <w:r w:rsidRPr="00870839">
        <w:rPr>
          <w:rFonts w:eastAsiaTheme="minorHAnsi"/>
        </w:rPr>
        <w:t xml:space="preserve"> koskevat henkilötiedot, jotka </w:t>
      </w:r>
      <w:r w:rsidR="00277B23">
        <w:rPr>
          <w:rFonts w:eastAsiaTheme="minorHAnsi"/>
        </w:rPr>
        <w:t>olet</w:t>
      </w:r>
      <w:r w:rsidRPr="00870839">
        <w:rPr>
          <w:rFonts w:eastAsiaTheme="minorHAnsi"/>
        </w:rPr>
        <w:t xml:space="preserve"> toimittanut </w:t>
      </w:r>
      <w:r w:rsidR="00850B07">
        <w:rPr>
          <w:rFonts w:eastAsiaTheme="minorHAnsi"/>
        </w:rPr>
        <w:t>Pohjanmaan hyvinvointialueelle</w:t>
      </w:r>
      <w:r w:rsidRPr="00870839">
        <w:rPr>
          <w:rFonts w:eastAsiaTheme="minorHAnsi"/>
        </w:rPr>
        <w:t>, jäsennellyssä, yleisesti käytetyssä ja koneellisesti luettavassa muodossa, ja</w:t>
      </w:r>
      <w:r w:rsidR="00277B23">
        <w:rPr>
          <w:rFonts w:eastAsiaTheme="minorHAnsi"/>
        </w:rPr>
        <w:t xml:space="preserve"> tai</w:t>
      </w:r>
      <w:r w:rsidRPr="00870839">
        <w:rPr>
          <w:rFonts w:eastAsiaTheme="minorHAnsi"/>
        </w:rPr>
        <w:t xml:space="preserve"> </w:t>
      </w:r>
      <w:r w:rsidR="00277B23">
        <w:rPr>
          <w:rFonts w:eastAsiaTheme="minorHAnsi"/>
        </w:rPr>
        <w:t>pyytää niiden s</w:t>
      </w:r>
      <w:r w:rsidRPr="00870839">
        <w:rPr>
          <w:rFonts w:eastAsiaTheme="minorHAnsi"/>
        </w:rPr>
        <w:t>iirtä</w:t>
      </w:r>
      <w:r w:rsidR="00277B23">
        <w:rPr>
          <w:rFonts w:eastAsiaTheme="minorHAnsi"/>
        </w:rPr>
        <w:t>mistä</w:t>
      </w:r>
      <w:r w:rsidRPr="00870839">
        <w:rPr>
          <w:rFonts w:eastAsiaTheme="minorHAnsi"/>
        </w:rPr>
        <w:t xml:space="preserve"> toiselle rekisterinpitäjälle.</w:t>
      </w:r>
    </w:p>
    <w:p w:rsidR="00850B07" w:rsidRPr="00850B07" w:rsidRDefault="00850B07" w:rsidP="00850B07">
      <w:pPr>
        <w:rPr>
          <w:rFonts w:eastAsiaTheme="minorHAnsi"/>
          <w:b/>
        </w:rPr>
      </w:pPr>
      <w:r w:rsidRPr="00850B07">
        <w:rPr>
          <w:rFonts w:eastAsiaTheme="minorHAnsi"/>
          <w:b/>
        </w:rPr>
        <w:t>Tietopyyntö</w:t>
      </w:r>
    </w:p>
    <w:p w:rsidR="00573970" w:rsidRPr="00870839" w:rsidRDefault="00A32EBA" w:rsidP="00573970">
      <w:pPr>
        <w:rPr>
          <w:rFonts w:eastAsiaTheme="minorHAnsi"/>
        </w:rPr>
      </w:pPr>
      <w:r w:rsidRPr="00870839">
        <w:rPr>
          <w:rFonts w:eastAsiaTheme="minorHAnsi"/>
        </w:rPr>
        <w:t xml:space="preserve">Voit esittää oikeuksiasi koskevan </w:t>
      </w:r>
      <w:r w:rsidR="00850B07">
        <w:rPr>
          <w:rFonts w:eastAsiaTheme="minorHAnsi"/>
        </w:rPr>
        <w:t xml:space="preserve">kirjallisen </w:t>
      </w:r>
      <w:r w:rsidR="00155B52" w:rsidRPr="00870839">
        <w:rPr>
          <w:rFonts w:eastAsiaTheme="minorHAnsi"/>
        </w:rPr>
        <w:t>pyynnön</w:t>
      </w:r>
      <w:r w:rsidRPr="00870839">
        <w:rPr>
          <w:rFonts w:eastAsiaTheme="minorHAnsi"/>
        </w:rPr>
        <w:t xml:space="preserve"> postits</w:t>
      </w:r>
      <w:r w:rsidR="00155B52" w:rsidRPr="00870839">
        <w:rPr>
          <w:rFonts w:eastAsiaTheme="minorHAnsi"/>
        </w:rPr>
        <w:t xml:space="preserve">e tai sähköpostilla. </w:t>
      </w:r>
      <w:r w:rsidR="00137855" w:rsidRPr="00870839">
        <w:rPr>
          <w:rFonts w:eastAsiaTheme="minorHAnsi"/>
        </w:rPr>
        <w:t>Yhteystiedot löytyvät kohdasta</w:t>
      </w:r>
      <w:r w:rsidR="00137855">
        <w:rPr>
          <w:rFonts w:eastAsiaTheme="minorHAnsi"/>
        </w:rPr>
        <w:t xml:space="preserve"> rekisterin vastuuhenkilö tai yhteyshenkilö.</w:t>
      </w:r>
      <w:r w:rsidR="00246B1B">
        <w:rPr>
          <w:rFonts w:eastAsiaTheme="minorHAnsi"/>
        </w:rPr>
        <w:t xml:space="preserve"> </w:t>
      </w:r>
      <w:r w:rsidR="00850B07" w:rsidRPr="00870839">
        <w:rPr>
          <w:rFonts w:eastAsiaTheme="minorHAnsi"/>
        </w:rPr>
        <w:t>Huomioi, että arkaluonteisia henkilötietoja lähetettäessä tulee käyttää turvasähköpostia.</w:t>
      </w:r>
      <w:r w:rsidR="00850B07">
        <w:rPr>
          <w:rFonts w:eastAsiaTheme="minorHAnsi"/>
        </w:rPr>
        <w:t xml:space="preserve"> </w:t>
      </w:r>
    </w:p>
    <w:p w:rsidR="00A32EBA" w:rsidRDefault="00A32EBA" w:rsidP="00A32EBA">
      <w:pPr>
        <w:rPr>
          <w:rFonts w:eastAsiaTheme="minorHAnsi"/>
        </w:rPr>
      </w:pPr>
      <w:r w:rsidRPr="00870839">
        <w:rPr>
          <w:rFonts w:eastAsiaTheme="minorHAnsi"/>
        </w:rPr>
        <w:t xml:space="preserve">Tiedot ja toimenpiteet ovat rekisteröidylle maksuttomia, paitsi jos pyynnöt ovat ilmeisen </w:t>
      </w:r>
      <w:r w:rsidR="00573970" w:rsidRPr="00870839">
        <w:rPr>
          <w:rFonts w:eastAsiaTheme="minorHAnsi"/>
        </w:rPr>
        <w:t>perusteettomia tai kohtuuttomia ja</w:t>
      </w:r>
      <w:r w:rsidRPr="00870839">
        <w:rPr>
          <w:rFonts w:eastAsiaTheme="minorHAnsi"/>
        </w:rPr>
        <w:t xml:space="preserve"> erityisesti</w:t>
      </w:r>
      <w:r w:rsidR="00573970" w:rsidRPr="00870839">
        <w:rPr>
          <w:rFonts w:eastAsiaTheme="minorHAnsi"/>
        </w:rPr>
        <w:t>,</w:t>
      </w:r>
      <w:r w:rsidRPr="00870839">
        <w:rPr>
          <w:rFonts w:eastAsiaTheme="minorHAnsi"/>
        </w:rPr>
        <w:t xml:space="preserve"> jos niitä esitetään toistuvasti.</w:t>
      </w:r>
    </w:p>
    <w:p w:rsidR="00F83619" w:rsidRPr="00F83619" w:rsidRDefault="00D01AB6" w:rsidP="00F43AC0">
      <w:pPr>
        <w:spacing w:before="360"/>
        <w:rPr>
          <w:rFonts w:eastAsiaTheme="minorHAnsi"/>
          <w:b/>
        </w:rPr>
      </w:pPr>
      <w:r>
        <w:rPr>
          <w:rFonts w:eastAsiaTheme="minorHAnsi"/>
          <w:b/>
        </w:rPr>
        <w:t>Ilmoitus tietosuojavaltuutetulle</w:t>
      </w:r>
    </w:p>
    <w:p w:rsidR="00AF69EB" w:rsidRDefault="00AF69EB" w:rsidP="00A32EBA">
      <w:r>
        <w:rPr>
          <w:rFonts w:eastAsiaTheme="minorHAnsi"/>
        </w:rPr>
        <w:t>Sinulla on oikeus tehdä ilmoitus</w:t>
      </w:r>
      <w:r w:rsidR="00A32EBA" w:rsidRPr="00870839">
        <w:rPr>
          <w:rFonts w:eastAsiaTheme="minorHAnsi"/>
        </w:rPr>
        <w:t xml:space="preserve"> </w:t>
      </w:r>
      <w:r w:rsidR="00B856A1">
        <w:rPr>
          <w:rFonts w:eastAsiaTheme="minorHAnsi"/>
        </w:rPr>
        <w:t>tietosuojavaltuutetulle</w:t>
      </w:r>
      <w:r w:rsidR="00A32EBA" w:rsidRPr="00870839">
        <w:rPr>
          <w:rFonts w:eastAsiaTheme="minorHAnsi"/>
        </w:rPr>
        <w:t xml:space="preserve">, jos katsot, että sinua koskevien henkilötietojen käsittelyssä rikotaan </w:t>
      </w:r>
      <w:r w:rsidR="00573970" w:rsidRPr="00870839">
        <w:rPr>
          <w:rFonts w:eastAsiaTheme="minorHAnsi"/>
        </w:rPr>
        <w:t>soveltuvaa tietosuojasääntelyä.</w:t>
      </w:r>
    </w:p>
    <w:p w:rsidR="00573970" w:rsidRPr="00870839" w:rsidRDefault="00AF69EB" w:rsidP="00A32EBA">
      <w:pPr>
        <w:rPr>
          <w:rFonts w:eastAsiaTheme="minorHAnsi"/>
        </w:rPr>
      </w:pPr>
      <w:r w:rsidRPr="00AF69EB">
        <w:rPr>
          <w:rFonts w:eastAsiaTheme="minorHAnsi"/>
        </w:rPr>
        <w:t>Ota yhteyttä tietosuojavaltuutettuun vasta sitten, jos rekisterinpitäjä kieltäytyy pyynnöstäsi eikä kieltäytymiselle ole mielestäsi perusteita. Tietosuojavaltuutettu ei lähtökohtaisesti ota kantaa sellaisiin tapauksiin, joissa rekisterinpitäjään ei ole oltu itse yhteydessä.</w:t>
      </w:r>
    </w:p>
    <w:p w:rsidR="000F3601" w:rsidRDefault="00B856A1" w:rsidP="000F3601">
      <w:pPr>
        <w:rPr>
          <w:rFonts w:eastAsiaTheme="minorHAnsi"/>
        </w:rPr>
      </w:pPr>
      <w:r>
        <w:rPr>
          <w:rFonts w:eastAsiaTheme="minorHAnsi"/>
        </w:rPr>
        <w:t>Tutustu lisää:</w:t>
      </w:r>
      <w:r w:rsidR="000F3601">
        <w:rPr>
          <w:rFonts w:eastAsiaTheme="minorHAnsi"/>
        </w:rPr>
        <w:t xml:space="preserve"> </w:t>
      </w:r>
      <w:r w:rsidRPr="00B856A1">
        <w:rPr>
          <w:rFonts w:eastAsiaTheme="minorHAnsi"/>
        </w:rPr>
        <w:t>https://tietosuoja.fi/tunne-oikeutesi</w:t>
      </w:r>
    </w:p>
    <w:p w:rsidR="00155B52" w:rsidRPr="00870839" w:rsidRDefault="00155B52" w:rsidP="004F599D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0" w:after="160" w:line="259" w:lineRule="auto"/>
        <w:rPr>
          <w:rFonts w:eastAsiaTheme="minorHAnsi"/>
        </w:rPr>
      </w:pPr>
    </w:p>
    <w:sectPr w:rsidR="00155B52" w:rsidRPr="00870839" w:rsidSect="00870839">
      <w:headerReference w:type="default" r:id="rId16"/>
      <w:footerReference w:type="default" r:id="rId17"/>
      <w:pgSz w:w="11906" w:h="16838" w:code="9"/>
      <w:pgMar w:top="1985" w:right="1134" w:bottom="1134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64" w:rsidRDefault="00931764" w:rsidP="007E103C">
      <w:pPr>
        <w:spacing w:line="240" w:lineRule="auto"/>
      </w:pPr>
      <w:r>
        <w:separator/>
      </w:r>
    </w:p>
  </w:endnote>
  <w:endnote w:type="continuationSeparator" w:id="0">
    <w:p w:rsidR="00931764" w:rsidRDefault="00931764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1D" w:rsidRDefault="00AB751D" w:rsidP="00F43AC0">
    <w:pPr>
      <w:spacing w:before="0"/>
      <w:jc w:val="center"/>
      <w:rPr>
        <w:rFonts w:asciiTheme="majorHAnsi" w:eastAsiaTheme="minorHAnsi" w:hAnsiTheme="majorHAnsi" w:cstheme="majorHAnsi"/>
        <w:b/>
        <w:bCs/>
        <w:sz w:val="14"/>
        <w:szCs w:val="14"/>
        <w:lang w:val="sv-SE"/>
      </w:rPr>
    </w:pPr>
    <w:r w:rsidRPr="00F55E76">
      <w:rPr>
        <w:b/>
        <w:sz w:val="14"/>
        <w:szCs w:val="14"/>
        <w:lang w:val="sv-FI"/>
      </w:rPr>
      <w:t xml:space="preserve">Österbottens välfärdsområde </w:t>
    </w:r>
    <w:r w:rsidRPr="00174D6D">
      <w:rPr>
        <w:sz w:val="14"/>
        <w:szCs w:val="14"/>
        <w:lang w:val="sv-FI"/>
      </w:rPr>
      <w:t xml:space="preserve">/ registratur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| </w:t>
    </w:r>
    <w:proofErr w:type="spellStart"/>
    <w:r w:rsidRPr="00F43AC0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Pohjanma</w:t>
    </w:r>
    <w:r w:rsidR="00F43AC0" w:rsidRPr="00F43AC0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an</w:t>
    </w:r>
    <w:proofErr w:type="spellEnd"/>
    <w:r w:rsidR="00F43AC0" w:rsidRPr="00F43AC0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</w:t>
    </w:r>
    <w:proofErr w:type="spellStart"/>
    <w:r w:rsidR="00F43AC0" w:rsidRPr="00F43AC0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hyvinvointialue</w:t>
    </w:r>
    <w:proofErr w:type="spellEnd"/>
    <w:r w:rsidRPr="00F43AC0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</w:t>
    </w:r>
    <w:r w:rsidRPr="00F43AC0">
      <w:rPr>
        <w:rFonts w:asciiTheme="majorHAnsi" w:eastAsiaTheme="minorHAnsi" w:hAnsiTheme="majorHAnsi" w:cstheme="majorHAnsi"/>
        <w:bCs/>
        <w:sz w:val="14"/>
        <w:szCs w:val="14"/>
        <w:lang w:val="sv-SE"/>
      </w:rPr>
      <w:t xml:space="preserve">/ </w:t>
    </w:r>
    <w:proofErr w:type="spellStart"/>
    <w:r w:rsidRPr="00F43AC0">
      <w:rPr>
        <w:rFonts w:asciiTheme="majorHAnsi" w:eastAsiaTheme="minorHAnsi" w:hAnsiTheme="majorHAnsi" w:cstheme="majorHAnsi"/>
        <w:bCs/>
        <w:sz w:val="14"/>
        <w:szCs w:val="14"/>
        <w:lang w:val="sv-SE"/>
      </w:rPr>
      <w:t>kirjaamo</w:t>
    </w:r>
    <w:proofErr w:type="spellEnd"/>
  </w:p>
  <w:p w:rsidR="00AB751D" w:rsidRDefault="00AB751D" w:rsidP="00F43AC0">
    <w:pPr>
      <w:spacing w:before="0"/>
      <w:jc w:val="center"/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>
      <w:rPr>
        <w:rFonts w:asciiTheme="majorHAnsi" w:eastAsiaTheme="minorHAnsi" w:hAnsiTheme="majorHAnsi" w:cstheme="majorHAnsi"/>
        <w:sz w:val="14"/>
        <w:szCs w:val="14"/>
        <w:lang w:val="sv-SE"/>
      </w:rPr>
      <w:t>växel 06 218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Pr="000D280D">
        <w:rPr>
          <w:rStyle w:val="Hyperlink"/>
          <w:rFonts w:eastAsiaTheme="majorEastAsia" w:cstheme="majorHAnsi"/>
          <w:b/>
          <w:sz w:val="14"/>
          <w:szCs w:val="14"/>
          <w:lang w:val="sv-SE"/>
        </w:rPr>
        <w:t>registrator@ovph.fi</w:t>
      </w:r>
    </w:hyperlink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:rsidR="00AB751D" w:rsidRPr="00A32EBA" w:rsidRDefault="00AB751D" w:rsidP="00F43AC0">
    <w:pPr>
      <w:spacing w:before="0"/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>
      <w:rPr>
        <w:rFonts w:asciiTheme="majorHAnsi" w:eastAsiaTheme="minorHAnsi" w:hAnsiTheme="majorHAnsi" w:cstheme="majorHAnsi"/>
        <w:sz w:val="14"/>
        <w:szCs w:val="14"/>
      </w:rPr>
      <w:t>vaihde 06 218</w:t>
    </w:r>
    <w:r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Pr="000D280D">
        <w:rPr>
          <w:rStyle w:val="Hyperlink"/>
          <w:rFonts w:eastAsiaTheme="majorEastAsia" w:cstheme="majorHAnsi"/>
          <w:b/>
          <w:sz w:val="14"/>
          <w:szCs w:val="14"/>
        </w:rPr>
        <w:t>kirjaamo@ovph.fi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64" w:rsidRDefault="00931764" w:rsidP="007E103C">
      <w:pPr>
        <w:spacing w:line="240" w:lineRule="auto"/>
      </w:pPr>
      <w:r>
        <w:separator/>
      </w:r>
    </w:p>
  </w:footnote>
  <w:footnote w:type="continuationSeparator" w:id="0">
    <w:p w:rsidR="00931764" w:rsidRDefault="00931764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1D" w:rsidRDefault="00AB751D" w:rsidP="007715B0">
    <w:pPr>
      <w:pStyle w:val="Header"/>
      <w:spacing w:before="0"/>
      <w:rPr>
        <w:bCs/>
        <w:sz w:val="16"/>
        <w:szCs w:val="16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18446ECB" wp14:editId="145B2389">
          <wp:simplePos x="0" y="0"/>
          <wp:positionH relativeFrom="margin">
            <wp:posOffset>-241935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  <w:t>Tietosuojaseloste henkilötietojen käsittelystä</w:t>
    </w:r>
  </w:p>
  <w:p w:rsidR="00AB751D" w:rsidRPr="005973DC" w:rsidRDefault="00AB751D" w:rsidP="007715B0">
    <w:pPr>
      <w:pStyle w:val="Header"/>
      <w:spacing w:before="0"/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="00137855">
      <w:rPr>
        <w:bCs/>
        <w:sz w:val="16"/>
        <w:szCs w:val="16"/>
      </w:rPr>
      <w:t>EU</w:t>
    </w:r>
    <w:r>
      <w:rPr>
        <w:bCs/>
        <w:sz w:val="16"/>
        <w:szCs w:val="16"/>
      </w:rPr>
      <w:t>:n yleinen tietosuoja-asetus (679/2016), art.12 – 22</w:t>
    </w:r>
  </w:p>
  <w:p w:rsidR="00AB751D" w:rsidRDefault="00AB751D" w:rsidP="007715B0">
    <w:pPr>
      <w:pStyle w:val="Header"/>
      <w:spacing w:before="0"/>
      <w:jc w:val="right"/>
      <w:rPr>
        <w:bCs/>
        <w:sz w:val="16"/>
        <w:szCs w:val="16"/>
      </w:rPr>
    </w:pP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TIME \@ "d.M.yyyy" </w:instrText>
    </w:r>
    <w:r>
      <w:rPr>
        <w:bCs/>
        <w:sz w:val="16"/>
        <w:szCs w:val="16"/>
      </w:rPr>
      <w:fldChar w:fldCharType="separate"/>
    </w:r>
    <w:r w:rsidR="00FE253B">
      <w:rPr>
        <w:bCs/>
        <w:noProof/>
        <w:sz w:val="16"/>
        <w:szCs w:val="16"/>
      </w:rPr>
      <w:t>18.9.2023</w:t>
    </w:r>
    <w:r>
      <w:rPr>
        <w:bCs/>
        <w:sz w:val="16"/>
        <w:szCs w:val="16"/>
      </w:rPr>
      <w:fldChar w:fldCharType="end"/>
    </w:r>
  </w:p>
  <w:p w:rsidR="00AB751D" w:rsidRPr="0034486B" w:rsidRDefault="00AB751D" w:rsidP="007715B0">
    <w:pPr>
      <w:pStyle w:val="Header"/>
      <w:spacing w:before="0"/>
      <w:jc w:val="right"/>
      <w:rPr>
        <w:bCs/>
        <w:sz w:val="16"/>
        <w:szCs w:val="16"/>
      </w:rPr>
    </w:pPr>
    <w:r w:rsidRPr="0034486B">
      <w:rPr>
        <w:bCs/>
        <w:sz w:val="16"/>
        <w:szCs w:val="16"/>
      </w:rPr>
      <w:t xml:space="preserve">Sivu </w:t>
    </w:r>
    <w:r w:rsidRPr="0034486B">
      <w:rPr>
        <w:bCs/>
        <w:sz w:val="16"/>
        <w:szCs w:val="16"/>
      </w:rPr>
      <w:fldChar w:fldCharType="begin"/>
    </w:r>
    <w:r w:rsidRPr="0034486B">
      <w:rPr>
        <w:bCs/>
        <w:sz w:val="16"/>
        <w:szCs w:val="16"/>
      </w:rPr>
      <w:instrText>PAGE  \* Arabic  \* MERGEFORMAT</w:instrText>
    </w:r>
    <w:r w:rsidRPr="0034486B">
      <w:rPr>
        <w:bCs/>
        <w:sz w:val="16"/>
        <w:szCs w:val="16"/>
      </w:rPr>
      <w:fldChar w:fldCharType="separate"/>
    </w:r>
    <w:r w:rsidR="00FE253B">
      <w:rPr>
        <w:bCs/>
        <w:noProof/>
        <w:sz w:val="16"/>
        <w:szCs w:val="16"/>
      </w:rPr>
      <w:t>1</w:t>
    </w:r>
    <w:r w:rsidRPr="0034486B">
      <w:rPr>
        <w:bCs/>
        <w:sz w:val="16"/>
        <w:szCs w:val="16"/>
      </w:rPr>
      <w:fldChar w:fldCharType="end"/>
    </w:r>
    <w:r w:rsidRPr="0034486B">
      <w:rPr>
        <w:bCs/>
        <w:sz w:val="16"/>
        <w:szCs w:val="16"/>
      </w:rPr>
      <w:t xml:space="preserve"> / </w:t>
    </w:r>
    <w:r w:rsidRPr="0034486B">
      <w:rPr>
        <w:bCs/>
        <w:sz w:val="16"/>
        <w:szCs w:val="16"/>
      </w:rPr>
      <w:fldChar w:fldCharType="begin"/>
    </w:r>
    <w:r w:rsidRPr="0034486B">
      <w:rPr>
        <w:bCs/>
        <w:sz w:val="16"/>
        <w:szCs w:val="16"/>
      </w:rPr>
      <w:instrText>NUMPAGES  \* Arabic  \* MERGEFORMAT</w:instrText>
    </w:r>
    <w:r w:rsidRPr="0034486B">
      <w:rPr>
        <w:bCs/>
        <w:sz w:val="16"/>
        <w:szCs w:val="16"/>
      </w:rPr>
      <w:fldChar w:fldCharType="separate"/>
    </w:r>
    <w:r w:rsidR="00FE253B">
      <w:rPr>
        <w:bCs/>
        <w:noProof/>
        <w:sz w:val="16"/>
        <w:szCs w:val="16"/>
      </w:rPr>
      <w:t>3</w:t>
    </w:r>
    <w:r w:rsidRPr="0034486B">
      <w:rPr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9D6"/>
    <w:multiLevelType w:val="hybridMultilevel"/>
    <w:tmpl w:val="5D2E3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5BB5"/>
    <w:multiLevelType w:val="hybridMultilevel"/>
    <w:tmpl w:val="B1F819C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2C38"/>
    <w:multiLevelType w:val="hybridMultilevel"/>
    <w:tmpl w:val="4D7CF3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6E41"/>
    <w:multiLevelType w:val="hybridMultilevel"/>
    <w:tmpl w:val="F5E626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81A28"/>
    <w:multiLevelType w:val="hybridMultilevel"/>
    <w:tmpl w:val="2C1A4E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088A"/>
    <w:multiLevelType w:val="hybridMultilevel"/>
    <w:tmpl w:val="74404A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83740"/>
    <w:multiLevelType w:val="hybridMultilevel"/>
    <w:tmpl w:val="E55C7A9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A12C0"/>
    <w:multiLevelType w:val="hybridMultilevel"/>
    <w:tmpl w:val="3E9086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E6BD3"/>
    <w:multiLevelType w:val="hybridMultilevel"/>
    <w:tmpl w:val="9F2A9B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3CAD"/>
    <w:multiLevelType w:val="hybridMultilevel"/>
    <w:tmpl w:val="F33834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33DBA"/>
    <w:multiLevelType w:val="hybridMultilevel"/>
    <w:tmpl w:val="E318D242"/>
    <w:lvl w:ilvl="0" w:tplc="E40C35C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B9"/>
    <w:rsid w:val="0001272B"/>
    <w:rsid w:val="000213F5"/>
    <w:rsid w:val="000359FA"/>
    <w:rsid w:val="000B7629"/>
    <w:rsid w:val="000C2C45"/>
    <w:rsid w:val="000F3601"/>
    <w:rsid w:val="001307AA"/>
    <w:rsid w:val="00137855"/>
    <w:rsid w:val="00153BAF"/>
    <w:rsid w:val="00155B52"/>
    <w:rsid w:val="00246B1B"/>
    <w:rsid w:val="00277B23"/>
    <w:rsid w:val="002B4780"/>
    <w:rsid w:val="002C103F"/>
    <w:rsid w:val="002C5B77"/>
    <w:rsid w:val="002E4B15"/>
    <w:rsid w:val="00333D01"/>
    <w:rsid w:val="00333D1D"/>
    <w:rsid w:val="0034486B"/>
    <w:rsid w:val="0034499F"/>
    <w:rsid w:val="00361F80"/>
    <w:rsid w:val="003A5421"/>
    <w:rsid w:val="003A7DDE"/>
    <w:rsid w:val="003B0CD8"/>
    <w:rsid w:val="003D52C6"/>
    <w:rsid w:val="003E50C4"/>
    <w:rsid w:val="004079B9"/>
    <w:rsid w:val="00416DC4"/>
    <w:rsid w:val="004277B3"/>
    <w:rsid w:val="00484352"/>
    <w:rsid w:val="004F3181"/>
    <w:rsid w:val="004F599D"/>
    <w:rsid w:val="005054E7"/>
    <w:rsid w:val="00517BE0"/>
    <w:rsid w:val="00561576"/>
    <w:rsid w:val="00573970"/>
    <w:rsid w:val="0057618D"/>
    <w:rsid w:val="005973DC"/>
    <w:rsid w:val="00597D09"/>
    <w:rsid w:val="005D7529"/>
    <w:rsid w:val="00613741"/>
    <w:rsid w:val="00613C9E"/>
    <w:rsid w:val="00614C8B"/>
    <w:rsid w:val="006A116A"/>
    <w:rsid w:val="00700B19"/>
    <w:rsid w:val="007020A6"/>
    <w:rsid w:val="007715B0"/>
    <w:rsid w:val="00783A04"/>
    <w:rsid w:val="007A242A"/>
    <w:rsid w:val="007E103C"/>
    <w:rsid w:val="007F0025"/>
    <w:rsid w:val="00821850"/>
    <w:rsid w:val="0084663F"/>
    <w:rsid w:val="00850B07"/>
    <w:rsid w:val="00864662"/>
    <w:rsid w:val="00870839"/>
    <w:rsid w:val="008A4540"/>
    <w:rsid w:val="008C2F07"/>
    <w:rsid w:val="00913D7B"/>
    <w:rsid w:val="00931764"/>
    <w:rsid w:val="00935335"/>
    <w:rsid w:val="00967E99"/>
    <w:rsid w:val="00971D6D"/>
    <w:rsid w:val="009D2C17"/>
    <w:rsid w:val="009D2D61"/>
    <w:rsid w:val="009E2BB9"/>
    <w:rsid w:val="009F0C64"/>
    <w:rsid w:val="00A32EBA"/>
    <w:rsid w:val="00A47A2C"/>
    <w:rsid w:val="00A65ED6"/>
    <w:rsid w:val="00A84058"/>
    <w:rsid w:val="00AA663F"/>
    <w:rsid w:val="00AB305D"/>
    <w:rsid w:val="00AB751D"/>
    <w:rsid w:val="00AF69EB"/>
    <w:rsid w:val="00B03AF3"/>
    <w:rsid w:val="00B60891"/>
    <w:rsid w:val="00B629D4"/>
    <w:rsid w:val="00B856A1"/>
    <w:rsid w:val="00C21628"/>
    <w:rsid w:val="00C732BB"/>
    <w:rsid w:val="00CA4BBA"/>
    <w:rsid w:val="00CE20DD"/>
    <w:rsid w:val="00D01AB6"/>
    <w:rsid w:val="00D919E1"/>
    <w:rsid w:val="00DB4933"/>
    <w:rsid w:val="00DD2C0F"/>
    <w:rsid w:val="00DE3BD7"/>
    <w:rsid w:val="00DE7BD6"/>
    <w:rsid w:val="00E45D9C"/>
    <w:rsid w:val="00E50FE8"/>
    <w:rsid w:val="00E52AF7"/>
    <w:rsid w:val="00E94F15"/>
    <w:rsid w:val="00EA05D2"/>
    <w:rsid w:val="00EA788C"/>
    <w:rsid w:val="00F43AC0"/>
    <w:rsid w:val="00F814EC"/>
    <w:rsid w:val="00F83619"/>
    <w:rsid w:val="00F93021"/>
    <w:rsid w:val="00FC24A6"/>
    <w:rsid w:val="00FC6390"/>
    <w:rsid w:val="00F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350A18-0634-4CFA-BCFA-57E04EF1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39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before="120" w:after="0" w:line="240" w:lineRule="exact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18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182B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ED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181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F3181"/>
    <w:rPr>
      <w:rFonts w:asciiTheme="majorHAnsi" w:eastAsiaTheme="majorEastAsia" w:hAnsiTheme="majorHAnsi" w:cstheme="majorBidi"/>
      <w:color w:val="182B6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5ED6"/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181"/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663F"/>
    <w:rPr>
      <w:color w:val="85C598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C64"/>
    <w:pPr>
      <w:ind w:left="720"/>
      <w:contextualSpacing/>
    </w:pPr>
  </w:style>
  <w:style w:type="paragraph" w:customStyle="1" w:styleId="Default">
    <w:name w:val="Default"/>
    <w:rsid w:val="004277B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77B3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Verdana" w:hAnsi="Verdana" w:cs="Courier New"/>
      <w:sz w:val="16"/>
      <w:szCs w:val="16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77B3"/>
    <w:rPr>
      <w:rFonts w:ascii="Verdana" w:eastAsia="Times New Roman" w:hAnsi="Verdana" w:cs="Courier New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tunimi.sukunimi@ovph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tunimi.sukunimi@ovph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ovph.f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tunimi.sukunimi@ovph.f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tunimi.sukunimi@ovph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09324350A10B144836CED828D13497F" ma:contentTypeVersion="12" ma:contentTypeDescription="Luo uusi asiakirja." ma:contentTypeScope="" ma:versionID="3d92899bcbc945ed05943269f47eec57">
  <xsd:schema xmlns:xsd="http://www.w3.org/2001/XMLSchema" xmlns:xs="http://www.w3.org/2001/XMLSchema" xmlns:p="http://schemas.microsoft.com/office/2006/metadata/properties" xmlns:ns3="0e4f4759-d610-4195-bc3c-a5b706811a8c" xmlns:ns4="6f9e9764-8f9d-498d-acb2-726652833fcb" targetNamespace="http://schemas.microsoft.com/office/2006/metadata/properties" ma:root="true" ma:fieldsID="a379c0aa86e29b357a259e4bbb38d0a4" ns3:_="" ns4:_="">
    <xsd:import namespace="0e4f4759-d610-4195-bc3c-a5b706811a8c"/>
    <xsd:import namespace="6f9e9764-8f9d-498d-acb2-726652833f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f4759-d610-4195-bc3c-a5b706811a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e9764-8f9d-498d-acb2-726652833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B22D-0CDA-4E9B-A067-C2D4A111E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CA302-D78F-42ED-86FB-46D580B41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92895A-8655-4067-9523-52BE9A308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f4759-d610-4195-bc3c-a5b706811a8c"/>
    <ds:schemaRef ds:uri="6f9e9764-8f9d-498d-acb2-726652833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9B4E03-2932-4388-AEE7-4943FBF9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Pohjanmaan hyvinvointialue tietosuojaseloste</vt:lpstr>
      <vt:lpstr>Pohjanmaan hyvinvointialue tietosuojaseloste</vt:lpstr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tietosuojaseloste</dc:title>
  <dc:subject/>
  <dc:creator>Koivukangas Jaana</dc:creator>
  <cp:keywords/>
  <dc:description/>
  <cp:lastModifiedBy>Pelkkala Anne</cp:lastModifiedBy>
  <cp:revision>3</cp:revision>
  <cp:lastPrinted>2018-01-17T11:13:00Z</cp:lastPrinted>
  <dcterms:created xsi:type="dcterms:W3CDTF">2023-09-13T07:23:00Z</dcterms:created>
  <dcterms:modified xsi:type="dcterms:W3CDTF">2023-09-18T09:35:00Z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0x010100409324350A10B144836CED828D13497F</vt:lpwstr>
  </property>
</Properties>
</file>